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5242"/>
        <w:gridCol w:w="2639"/>
      </w:tblGrid>
      <w:tr w:rsidR="00425347" w:rsidTr="00425347">
        <w:trPr>
          <w:jc w:val="center"/>
        </w:trPr>
        <w:tc>
          <w:tcPr>
            <w:tcW w:w="2920" w:type="dxa"/>
            <w:vAlign w:val="center"/>
            <w:hideMark/>
          </w:tcPr>
          <w:p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>
                  <wp:extent cx="1476375" cy="723900"/>
                  <wp:effectExtent l="0" t="0" r="9525" b="0"/>
                  <wp:docPr id="3" name="Immagine 3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  <w:hideMark/>
          </w:tcPr>
          <w:p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685800" cy="771525"/>
                  <wp:effectExtent l="0" t="0" r="0" b="9525"/>
                  <wp:docPr id="2" name="Immagine 2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hAnsi="Tahoma" w:cs="Tahoma"/>
                <w:bCs/>
                <w:i/>
              </w:rPr>
            </w:pPr>
            <w:r>
              <w:rPr>
                <w:rFonts w:ascii="Tahoma" w:hAnsi="Tahoma" w:cs="Tahoma"/>
                <w:bCs/>
                <w:i/>
              </w:rPr>
              <w:t xml:space="preserve"> </w:t>
            </w:r>
          </w:p>
        </w:tc>
        <w:tc>
          <w:tcPr>
            <w:tcW w:w="2640" w:type="dxa"/>
            <w:vAlign w:val="center"/>
            <w:hideMark/>
          </w:tcPr>
          <w:p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57300" cy="904875"/>
                  <wp:effectExtent l="0" t="0" r="0" b="9525"/>
                  <wp:docPr id="1" name="Immagine 1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347" w:rsidRDefault="00425347" w:rsidP="00425347">
      <w:pPr>
        <w:pStyle w:val="Intestazione"/>
        <w:rPr>
          <w:i/>
          <w:sz w:val="28"/>
          <w:szCs w:val="28"/>
        </w:rPr>
      </w:pPr>
    </w:p>
    <w:p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MINISTERO DELL’ ISTRUZIONE, DELL’UNIVERSITA’ E DELLA RICERCA </w:t>
      </w:r>
    </w:p>
    <w:p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UFFICIO SCOLASTICO REGIONALE PER LA PUGLIA</w:t>
      </w:r>
    </w:p>
    <w:p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/>
          <w:i/>
          <w:iCs/>
          <w:sz w:val="32"/>
          <w:szCs w:val="32"/>
        </w:rPr>
      </w:pPr>
      <w:r>
        <w:rPr>
          <w:rFonts w:ascii="Garamond" w:hAnsi="Garamond"/>
          <w:b/>
          <w:i/>
          <w:iCs/>
          <w:sz w:val="32"/>
          <w:szCs w:val="32"/>
        </w:rPr>
        <w:t>Istituto Comprensivo “San Giuseppe da Copertino” -  Copertino</w:t>
      </w:r>
    </w:p>
    <w:p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Via Mogadiscio 49 (</w:t>
      </w:r>
      <w:r w:rsidR="00E37BFD">
        <w:rPr>
          <w:rFonts w:ascii="Garamond" w:hAnsi="Garamond"/>
          <w:sz w:val="20"/>
        </w:rPr>
        <w:t xml:space="preserve">ex 45) - 73043 Copertino (LE) </w:t>
      </w:r>
      <w:r>
        <w:rPr>
          <w:rFonts w:ascii="Garamond" w:hAnsi="Garamond"/>
          <w:sz w:val="20"/>
        </w:rPr>
        <w:t xml:space="preserve">- </w:t>
      </w:r>
      <w:r>
        <w:rPr>
          <w:rFonts w:ascii="Garamond" w:eastAsia="Times New Roman" w:hAnsi="Garamond"/>
          <w:bCs/>
          <w:sz w:val="20"/>
          <w:szCs w:val="20"/>
          <w:lang w:eastAsia="it-IT"/>
        </w:rPr>
        <w:t xml:space="preserve">Codice </w:t>
      </w:r>
      <w:proofErr w:type="gramStart"/>
      <w:r>
        <w:rPr>
          <w:rFonts w:ascii="Garamond" w:eastAsia="Times New Roman" w:hAnsi="Garamond"/>
          <w:bCs/>
          <w:sz w:val="20"/>
          <w:szCs w:val="20"/>
          <w:lang w:eastAsia="it-IT"/>
        </w:rPr>
        <w:t>Meccanografico:LEIC</w:t>
      </w:r>
      <w:proofErr w:type="gramEnd"/>
      <w:r>
        <w:rPr>
          <w:rFonts w:ascii="Garamond" w:eastAsia="Times New Roman" w:hAnsi="Garamond"/>
          <w:bCs/>
          <w:sz w:val="20"/>
          <w:szCs w:val="20"/>
          <w:lang w:eastAsia="it-IT"/>
        </w:rPr>
        <w:t>865009</w:t>
      </w:r>
    </w:p>
    <w:p w:rsidR="00425347" w:rsidRDefault="00425347" w:rsidP="00425347">
      <w:pPr>
        <w:spacing w:after="0"/>
        <w:jc w:val="center"/>
      </w:pPr>
      <w:r>
        <w:rPr>
          <w:rFonts w:ascii="Garamond" w:hAnsi="Garamond"/>
          <w:sz w:val="20"/>
          <w:szCs w:val="20"/>
        </w:rPr>
        <w:t>Tel. e Fax: 0832.947164 –C.F.80010740753</w:t>
      </w:r>
    </w:p>
    <w:p w:rsidR="00425347" w:rsidRDefault="00425347" w:rsidP="00425347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E-mail: leic865009@istruzione.it - </w:t>
      </w:r>
      <w:hyperlink r:id="rId9" w:history="1">
        <w:r>
          <w:rPr>
            <w:rStyle w:val="Collegamentoipertestuale"/>
            <w:rFonts w:ascii="Garamond" w:hAnsi="Garamond"/>
            <w:sz w:val="20"/>
            <w:szCs w:val="20"/>
          </w:rPr>
          <w:t>leic865009@pec.istruzione.it</w:t>
        </w:r>
      </w:hyperlink>
      <w:r>
        <w:rPr>
          <w:rFonts w:ascii="Garamond" w:hAnsi="Garamond"/>
          <w:sz w:val="20"/>
          <w:szCs w:val="20"/>
        </w:rPr>
        <w:t xml:space="preserve"> - Sito: </w:t>
      </w:r>
      <w:hyperlink r:id="rId10" w:history="1">
        <w:r w:rsidR="009077ED" w:rsidRPr="00791B5D">
          <w:rPr>
            <w:rStyle w:val="Collegamentoipertestuale"/>
            <w:rFonts w:ascii="Garamond" w:hAnsi="Garamond"/>
            <w:sz w:val="20"/>
            <w:szCs w:val="20"/>
          </w:rPr>
          <w:t>www.polo3copertino.it</w:t>
        </w:r>
      </w:hyperlink>
    </w:p>
    <w:p w:rsidR="009077ED" w:rsidRDefault="009077ED" w:rsidP="00425347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9077ED" w:rsidRDefault="009077ED" w:rsidP="009077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22" w:right="31" w:hanging="10"/>
        <w:jc w:val="center"/>
        <w:rPr>
          <w:rFonts w:ascii="Bookman Old Style" w:eastAsia="Bookman Old Style" w:hAnsi="Bookman Old Style" w:cs="Bookman Old Style"/>
          <w:b/>
          <w:color w:val="000000"/>
          <w:sz w:val="20"/>
          <w:lang w:eastAsia="it-IT"/>
        </w:rPr>
      </w:pPr>
      <w:r w:rsidRPr="009077ED">
        <w:rPr>
          <w:rFonts w:ascii="Bookman Old Style" w:eastAsia="Bookman Old Style" w:hAnsi="Bookman Old Style" w:cs="Bookman Old Style"/>
          <w:b/>
          <w:color w:val="000000"/>
          <w:sz w:val="20"/>
          <w:lang w:eastAsia="it-IT"/>
        </w:rPr>
        <w:t xml:space="preserve">ALLEGATO 3 </w:t>
      </w:r>
    </w:p>
    <w:p w:rsidR="009077ED" w:rsidRPr="009077ED" w:rsidRDefault="009077ED" w:rsidP="009077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22" w:right="31" w:hanging="10"/>
        <w:jc w:val="center"/>
        <w:rPr>
          <w:rFonts w:ascii="Bookman Old Style" w:eastAsia="Bookman Old Style" w:hAnsi="Bookman Old Style" w:cs="Bookman Old Style"/>
          <w:b/>
          <w:color w:val="000000"/>
          <w:sz w:val="20"/>
          <w:lang w:eastAsia="it-IT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lang w:eastAsia="it-IT"/>
        </w:rPr>
        <w:t>Offerta economica</w:t>
      </w:r>
    </w:p>
    <w:p w:rsidR="00400686" w:rsidRDefault="00400686"/>
    <w:p w:rsidR="009077ED" w:rsidRPr="009077ED" w:rsidRDefault="009077ED" w:rsidP="009077ED">
      <w:pPr>
        <w:spacing w:after="0" w:line="360" w:lineRule="atLeast"/>
        <w:ind w:left="111" w:right="225" w:hanging="10"/>
        <w:jc w:val="both"/>
        <w:textAlignment w:val="baseline"/>
        <w:rPr>
          <w:rFonts w:ascii="Bookman Old Style" w:eastAsia="Bookman Old Style" w:hAnsi="Bookman Old Style" w:cs="Bookman Old Style"/>
          <w:color w:val="231F20"/>
          <w:sz w:val="20"/>
          <w:lang w:eastAsia="it-IT"/>
        </w:rPr>
      </w:pPr>
      <w:r w:rsidRPr="009077ED">
        <w:rPr>
          <w:rFonts w:ascii="Bookman Old Style" w:eastAsia="Bookman Old Style" w:hAnsi="Bookman Old Style" w:cs="Bookman Old Style"/>
          <w:color w:val="231F20"/>
          <w:sz w:val="20"/>
          <w:lang w:eastAsia="it-IT"/>
        </w:rPr>
        <w:t>Nella presente scheda vengono elencat</w:t>
      </w:r>
      <w:r>
        <w:rPr>
          <w:rFonts w:ascii="Bookman Old Style" w:eastAsia="Bookman Old Style" w:hAnsi="Bookman Old Style" w:cs="Bookman Old Style"/>
          <w:color w:val="231F20"/>
          <w:sz w:val="20"/>
          <w:lang w:eastAsia="it-IT"/>
        </w:rPr>
        <w:t>i</w:t>
      </w:r>
      <w:r w:rsidRPr="009077ED">
        <w:rPr>
          <w:rFonts w:ascii="Bookman Old Style" w:eastAsia="Bookman Old Style" w:hAnsi="Bookman Old Style" w:cs="Bookman Old Style"/>
          <w:color w:val="231F20"/>
          <w:sz w:val="20"/>
          <w:lang w:eastAsia="it-IT"/>
        </w:rPr>
        <w:t> i prezzi di tutti i prodotti indicat</w:t>
      </w:r>
      <w:r>
        <w:rPr>
          <w:rFonts w:ascii="Bookman Old Style" w:eastAsia="Bookman Old Style" w:hAnsi="Bookman Old Style" w:cs="Bookman Old Style"/>
          <w:color w:val="231F20"/>
          <w:sz w:val="20"/>
          <w:lang w:eastAsia="it-IT"/>
        </w:rPr>
        <w:t>i, PENA L’ESCLUSIONE DALLA GARA</w:t>
      </w:r>
      <w:r w:rsidRPr="009077ED">
        <w:rPr>
          <w:rFonts w:ascii="Bookman Old Style" w:eastAsia="Bookman Old Style" w:hAnsi="Bookman Old Style" w:cs="Bookman Old Style"/>
          <w:color w:val="231F20"/>
          <w:sz w:val="20"/>
          <w:lang w:eastAsia="it-IT"/>
        </w:rPr>
        <w:t xml:space="preserve">. </w:t>
      </w:r>
      <w:r w:rsidRPr="009077ED">
        <w:rPr>
          <w:rFonts w:ascii="Bookman Old Style" w:eastAsia="Bookman Old Style" w:hAnsi="Bookman Old Style" w:cs="Bookman Old Style"/>
          <w:b/>
          <w:color w:val="231F20"/>
          <w:sz w:val="20"/>
          <w:lang w:eastAsia="it-IT"/>
        </w:rPr>
        <w:t xml:space="preserve">È requisito indispensabile per la partecipazione l’inserimento di alimenti per soggetti affetti da celiachia. Per tutti i prodotti inseriti requisito indispensabile è che non contengano olio di palma. </w:t>
      </w:r>
    </w:p>
    <w:p w:rsidR="009077ED" w:rsidRPr="009077ED" w:rsidRDefault="009077ED" w:rsidP="009077ED">
      <w:pPr>
        <w:spacing w:after="0" w:line="360" w:lineRule="atLeast"/>
        <w:ind w:left="111" w:right="225" w:hanging="10"/>
        <w:jc w:val="both"/>
        <w:textAlignment w:val="baseline"/>
        <w:rPr>
          <w:rFonts w:ascii="Open Sans" w:eastAsia="Times New Roman" w:hAnsi="Open Sans" w:cs="Bookman Old Style"/>
          <w:color w:val="231F20"/>
          <w:sz w:val="18"/>
          <w:szCs w:val="18"/>
          <w:lang w:eastAsia="it-IT"/>
        </w:rPr>
      </w:pPr>
      <w:r w:rsidRPr="009077ED">
        <w:rPr>
          <w:rFonts w:ascii="Open Sans" w:eastAsia="Times New Roman" w:hAnsi="Open Sans" w:cs="Bookman Old Style"/>
          <w:color w:val="231F20"/>
          <w:sz w:val="18"/>
          <w:szCs w:val="18"/>
          <w:u w:val="single"/>
          <w:bdr w:val="none" w:sz="0" w:space="0" w:color="auto" w:frame="1"/>
          <w:lang w:eastAsia="it-IT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222"/>
        <w:gridCol w:w="2100"/>
      </w:tblGrid>
      <w:tr w:rsidR="009077ED" w:rsidRPr="009077ED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center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it-IT"/>
              </w:rPr>
              <w:t>Tipologia Prodotto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it-IT"/>
              </w:rPr>
              <w:t>Prezzo in euro</w:t>
            </w:r>
          </w:p>
        </w:tc>
      </w:tr>
      <w:tr w:rsidR="009077ED" w:rsidRPr="009077ED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Biscotti secchi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 </w:t>
            </w:r>
          </w:p>
        </w:tc>
      </w:tr>
      <w:tr w:rsidR="009077ED" w:rsidRPr="009077ED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Biscotti farciti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 </w:t>
            </w:r>
          </w:p>
        </w:tc>
      </w:tr>
      <w:tr w:rsidR="009077ED" w:rsidRPr="009077ED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proofErr w:type="spellStart"/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Tarallini</w:t>
            </w:r>
            <w:proofErr w:type="spellEnd"/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 xml:space="preserve"> all’olio d’oliva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 </w:t>
            </w:r>
          </w:p>
        </w:tc>
      </w:tr>
      <w:tr w:rsidR="009077ED" w:rsidRPr="009077ED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proofErr w:type="spellStart"/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Crackers</w:t>
            </w:r>
            <w:proofErr w:type="spellEnd"/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 </w:t>
            </w:r>
          </w:p>
        </w:tc>
      </w:tr>
      <w:tr w:rsidR="009077ED" w:rsidRPr="009077ED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Merendina con marmellata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 </w:t>
            </w:r>
          </w:p>
        </w:tc>
      </w:tr>
      <w:tr w:rsidR="009077ED" w:rsidRPr="009077ED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Merendina al cioccolato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 </w:t>
            </w:r>
          </w:p>
        </w:tc>
      </w:tr>
      <w:tr w:rsidR="009077ED" w:rsidRPr="009077ED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07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 xml:space="preserve">Salatini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 </w:t>
            </w:r>
          </w:p>
        </w:tc>
      </w:tr>
      <w:tr w:rsidR="009077ED" w:rsidRPr="009077ED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08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Acqua minerale frizzante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 </w:t>
            </w:r>
          </w:p>
        </w:tc>
      </w:tr>
      <w:tr w:rsidR="009077ED" w:rsidRPr="009077ED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09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Acqua minerale naturale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 </w:t>
            </w:r>
          </w:p>
        </w:tc>
      </w:tr>
      <w:tr w:rsidR="009077ED" w:rsidRPr="009077ED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Succo di frutta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it-IT"/>
              </w:rPr>
              <w:t> </w:t>
            </w:r>
          </w:p>
        </w:tc>
      </w:tr>
      <w:tr w:rsidR="009077ED" w:rsidRPr="009077ED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 xml:space="preserve">Biscotti secchi senza glutine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9077ED" w:rsidRPr="009077ED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Biscotti farciti senza glutine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9077ED" w:rsidRPr="009077ED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proofErr w:type="spellStart"/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Tarallini</w:t>
            </w:r>
            <w:proofErr w:type="spellEnd"/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 xml:space="preserve"> all’olio d’oliva senza glutine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9077ED" w:rsidRPr="009077ED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proofErr w:type="spellStart"/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Crackers</w:t>
            </w:r>
            <w:proofErr w:type="spellEnd"/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 xml:space="preserve"> senza glutine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9077ED" w:rsidRPr="009077ED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Merendina con marmellata senza glutine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9077ED" w:rsidRPr="009077ED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Merendina al cioccolato senza glutine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9077ED" w:rsidRPr="009077ED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Salatini senza glutine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</w:tbl>
    <w:p w:rsidR="009077ED" w:rsidRDefault="009077ED" w:rsidP="009077ED">
      <w:pPr>
        <w:spacing w:after="0" w:line="238" w:lineRule="auto"/>
        <w:ind w:right="1536"/>
        <w:jc w:val="both"/>
        <w:rPr>
          <w:rFonts w:ascii="Open Sans" w:eastAsia="Times New Roman" w:hAnsi="Open Sans" w:cs="Bookman Old Style"/>
          <w:color w:val="231F20"/>
          <w:sz w:val="18"/>
          <w:szCs w:val="18"/>
          <w:lang w:eastAsia="it-IT"/>
        </w:rPr>
      </w:pPr>
    </w:p>
    <w:p w:rsidR="009077ED" w:rsidRDefault="009077ED" w:rsidP="009077ED">
      <w:pPr>
        <w:spacing w:after="0" w:line="238" w:lineRule="auto"/>
        <w:ind w:right="1536"/>
        <w:jc w:val="both"/>
        <w:rPr>
          <w:rFonts w:ascii="Open Sans" w:eastAsia="Times New Roman" w:hAnsi="Open Sans" w:cs="Bookman Old Style"/>
          <w:color w:val="231F20"/>
          <w:sz w:val="18"/>
          <w:szCs w:val="18"/>
          <w:lang w:eastAsia="it-IT"/>
        </w:rPr>
      </w:pPr>
    </w:p>
    <w:p w:rsidR="009077ED" w:rsidRDefault="009077ED" w:rsidP="009077ED">
      <w:pPr>
        <w:spacing w:after="0" w:line="238" w:lineRule="auto"/>
        <w:ind w:right="1536"/>
        <w:jc w:val="both"/>
        <w:rPr>
          <w:rFonts w:ascii="Open Sans" w:eastAsia="Times New Roman" w:hAnsi="Open Sans" w:cs="Bookman Old Style"/>
          <w:color w:val="231F20"/>
          <w:sz w:val="18"/>
          <w:szCs w:val="18"/>
          <w:lang w:eastAsia="it-IT"/>
        </w:rPr>
      </w:pPr>
    </w:p>
    <w:p w:rsidR="009077ED" w:rsidRPr="009077ED" w:rsidRDefault="009077ED" w:rsidP="009077ED">
      <w:pPr>
        <w:spacing w:after="0" w:line="238" w:lineRule="auto"/>
        <w:ind w:right="1536"/>
        <w:jc w:val="both"/>
        <w:rPr>
          <w:rFonts w:ascii="Open Sans" w:eastAsia="Times New Roman" w:hAnsi="Open Sans" w:cs="Bookman Old Style"/>
          <w:color w:val="231F20"/>
          <w:sz w:val="18"/>
          <w:szCs w:val="18"/>
          <w:lang w:eastAsia="it-IT"/>
        </w:rPr>
      </w:pPr>
      <w:r>
        <w:rPr>
          <w:rFonts w:ascii="Open Sans" w:eastAsia="Times New Roman" w:hAnsi="Open Sans" w:cs="Bookman Old Style"/>
          <w:color w:val="231F20"/>
          <w:sz w:val="18"/>
          <w:szCs w:val="18"/>
          <w:lang w:eastAsia="it-IT"/>
        </w:rPr>
        <w:t>Contributo economico dato annualmente alla scuola pari ad euro: ______________________________________</w:t>
      </w:r>
      <w:bookmarkStart w:id="0" w:name="_GoBack"/>
      <w:bookmarkEnd w:id="0"/>
    </w:p>
    <w:p w:rsidR="009077ED" w:rsidRPr="009077ED" w:rsidRDefault="009077ED" w:rsidP="009077ED">
      <w:pPr>
        <w:spacing w:after="0" w:line="238" w:lineRule="auto"/>
        <w:ind w:left="454" w:right="1536"/>
        <w:jc w:val="right"/>
        <w:rPr>
          <w:rFonts w:ascii="Open Sans" w:eastAsia="Times New Roman" w:hAnsi="Open Sans" w:cs="Bookman Old Style"/>
          <w:color w:val="231F20"/>
          <w:sz w:val="18"/>
          <w:szCs w:val="18"/>
          <w:lang w:eastAsia="it-IT"/>
        </w:rPr>
      </w:pPr>
    </w:p>
    <w:p w:rsidR="009077ED" w:rsidRPr="009077ED" w:rsidRDefault="009077ED" w:rsidP="009077ED">
      <w:pPr>
        <w:spacing w:after="0" w:line="238" w:lineRule="auto"/>
        <w:ind w:left="454" w:right="1536"/>
        <w:jc w:val="right"/>
        <w:rPr>
          <w:rFonts w:ascii="Bookman Old Style" w:eastAsia="Bookman Old Style" w:hAnsi="Bookman Old Style" w:cs="Bookman Old Style"/>
          <w:color w:val="231F20"/>
          <w:sz w:val="20"/>
          <w:lang w:eastAsia="it-IT"/>
        </w:rPr>
      </w:pPr>
      <w:r w:rsidRPr="009077ED">
        <w:rPr>
          <w:rFonts w:ascii="Open Sans" w:eastAsia="Times New Roman" w:hAnsi="Open Sans" w:cs="Bookman Old Style"/>
          <w:color w:val="231F20"/>
          <w:sz w:val="18"/>
          <w:szCs w:val="18"/>
          <w:lang w:eastAsia="it-IT"/>
        </w:rPr>
        <w:t> </w:t>
      </w:r>
      <w:r w:rsidRPr="009077ED">
        <w:rPr>
          <w:rFonts w:ascii="Bookman Old Style" w:eastAsia="Bookman Old Style" w:hAnsi="Bookman Old Style" w:cs="Bookman Old Style"/>
          <w:color w:val="000000"/>
          <w:sz w:val="18"/>
          <w:lang w:eastAsia="it-IT"/>
        </w:rPr>
        <w:t xml:space="preserve">DATA E LUOGO                                                              TIMBRO E FIRMA PER ACCETTAZIONE                                                                                                 DA PARTE DELL’OFFERENTE </w:t>
      </w:r>
    </w:p>
    <w:p w:rsidR="009077ED" w:rsidRPr="009077ED" w:rsidRDefault="009077ED" w:rsidP="009077ED">
      <w:pPr>
        <w:spacing w:after="3" w:line="250" w:lineRule="auto"/>
        <w:ind w:left="730" w:hanging="10"/>
        <w:rPr>
          <w:rFonts w:ascii="Bookman Old Style" w:eastAsia="Bookman Old Style" w:hAnsi="Bookman Old Style" w:cs="Bookman Old Style"/>
          <w:color w:val="000000"/>
          <w:sz w:val="18"/>
          <w:lang w:eastAsia="it-IT"/>
        </w:rPr>
      </w:pPr>
      <w:r w:rsidRPr="009077ED">
        <w:rPr>
          <w:rFonts w:ascii="Bookman Old Style" w:eastAsia="Bookman Old Style" w:hAnsi="Bookman Old Style" w:cs="Bookman Old Style"/>
          <w:color w:val="000000"/>
          <w:sz w:val="18"/>
          <w:lang w:eastAsia="it-IT"/>
        </w:rPr>
        <w:t xml:space="preserve">_________________                                                    </w:t>
      </w:r>
    </w:p>
    <w:p w:rsidR="009077ED" w:rsidRPr="009077ED" w:rsidRDefault="009077ED" w:rsidP="009077ED">
      <w:pPr>
        <w:spacing w:after="3" w:line="250" w:lineRule="auto"/>
        <w:ind w:left="730" w:hanging="10"/>
        <w:rPr>
          <w:rFonts w:ascii="Bookman Old Style" w:eastAsia="Bookman Old Style" w:hAnsi="Bookman Old Style" w:cs="Bookman Old Style"/>
          <w:color w:val="000000"/>
          <w:sz w:val="18"/>
          <w:lang w:eastAsia="it-IT"/>
        </w:rPr>
      </w:pPr>
      <w:r w:rsidRPr="009077ED">
        <w:rPr>
          <w:rFonts w:ascii="Bookman Old Style" w:eastAsia="Bookman Old Style" w:hAnsi="Bookman Old Style" w:cs="Bookman Old Style"/>
          <w:color w:val="000000"/>
          <w:sz w:val="18"/>
          <w:lang w:eastAsia="it-IT"/>
        </w:rPr>
        <w:t xml:space="preserve">     </w:t>
      </w:r>
    </w:p>
    <w:p w:rsidR="009077ED" w:rsidRPr="009077ED" w:rsidRDefault="009077ED" w:rsidP="009077ED">
      <w:pPr>
        <w:spacing w:after="3" w:line="250" w:lineRule="auto"/>
        <w:ind w:left="730" w:hanging="10"/>
        <w:rPr>
          <w:rFonts w:ascii="Bookman Old Style" w:eastAsia="Bookman Old Style" w:hAnsi="Bookman Old Style" w:cs="Bookman Old Style"/>
          <w:color w:val="000000"/>
          <w:sz w:val="18"/>
          <w:lang w:eastAsia="it-IT"/>
        </w:rPr>
      </w:pPr>
    </w:p>
    <w:p w:rsidR="009077ED" w:rsidRPr="009077ED" w:rsidRDefault="009077ED" w:rsidP="009077ED">
      <w:pPr>
        <w:spacing w:after="0" w:line="360" w:lineRule="atLeast"/>
        <w:ind w:left="111" w:right="225" w:hanging="10"/>
        <w:jc w:val="center"/>
        <w:textAlignment w:val="baseline"/>
        <w:rPr>
          <w:rFonts w:ascii="Open Sans" w:eastAsia="Times New Roman" w:hAnsi="Open Sans" w:cs="Bookman Old Style"/>
          <w:color w:val="231F20"/>
          <w:sz w:val="18"/>
          <w:szCs w:val="18"/>
          <w:lang w:eastAsia="it-IT"/>
        </w:rPr>
      </w:pPr>
      <w:r w:rsidRPr="009077ED">
        <w:rPr>
          <w:rFonts w:ascii="Open Sans" w:eastAsia="Times New Roman" w:hAnsi="Open Sans" w:cs="Bookman Old Style"/>
          <w:b/>
          <w:bCs/>
          <w:color w:val="231F20"/>
          <w:sz w:val="18"/>
          <w:szCs w:val="18"/>
          <w:bdr w:val="none" w:sz="0" w:space="0" w:color="auto" w:frame="1"/>
          <w:lang w:eastAsia="it-IT"/>
        </w:rPr>
        <w:t>Ad uso della commissione di valutazione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1935"/>
      </w:tblGrid>
      <w:tr w:rsidR="009077ED" w:rsidRPr="009077ED" w:rsidTr="00A550D7">
        <w:trPr>
          <w:jc w:val="center"/>
        </w:trPr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Costo totale n. 14 prodotti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€</w:t>
            </w:r>
          </w:p>
        </w:tc>
      </w:tr>
      <w:tr w:rsidR="009077ED" w:rsidRPr="009077ED" w:rsidTr="00A550D7">
        <w:trPr>
          <w:jc w:val="center"/>
        </w:trPr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Costo medio (= costo totale / 14)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077ED" w:rsidRPr="009077ED" w:rsidRDefault="009077ED" w:rsidP="009077ED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9077ED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€</w:t>
            </w:r>
          </w:p>
        </w:tc>
      </w:tr>
    </w:tbl>
    <w:p w:rsidR="001B4E03" w:rsidRDefault="001B4E03" w:rsidP="001B4E03">
      <w:pPr>
        <w:jc w:val="right"/>
      </w:pPr>
    </w:p>
    <w:sectPr w:rsidR="001B4E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D17" w:rsidRDefault="00DB6D17" w:rsidP="007E3A83">
      <w:pPr>
        <w:spacing w:after="0" w:line="240" w:lineRule="auto"/>
      </w:pPr>
      <w:r>
        <w:separator/>
      </w:r>
    </w:p>
  </w:endnote>
  <w:endnote w:type="continuationSeparator" w:id="0">
    <w:p w:rsidR="00DB6D17" w:rsidRDefault="00DB6D17" w:rsidP="007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83" w:rsidRDefault="007E3A8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83" w:rsidRDefault="007E3A8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83" w:rsidRDefault="007E3A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D17" w:rsidRDefault="00DB6D17" w:rsidP="007E3A83">
      <w:pPr>
        <w:spacing w:after="0" w:line="240" w:lineRule="auto"/>
      </w:pPr>
      <w:r>
        <w:separator/>
      </w:r>
    </w:p>
  </w:footnote>
  <w:footnote w:type="continuationSeparator" w:id="0">
    <w:p w:rsidR="00DB6D17" w:rsidRDefault="00DB6D17" w:rsidP="007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83" w:rsidRDefault="007E3A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83" w:rsidRDefault="007E3A83">
    <w:pPr>
      <w:pStyle w:val="Intestazione"/>
    </w:pPr>
    <w:r>
      <w:rPr>
        <w:noProof/>
        <w:sz w:val="28"/>
        <w:lang w:eastAsia="it-IT"/>
      </w:rPr>
      <w:drawing>
        <wp:inline distT="0" distB="0" distL="0" distR="0">
          <wp:extent cx="6076950" cy="933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83" w:rsidRDefault="007E3A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47"/>
    <w:rsid w:val="001B4E03"/>
    <w:rsid w:val="00400686"/>
    <w:rsid w:val="00425347"/>
    <w:rsid w:val="00576B55"/>
    <w:rsid w:val="007E3A83"/>
    <w:rsid w:val="009077ED"/>
    <w:rsid w:val="00C7609E"/>
    <w:rsid w:val="00DB6D17"/>
    <w:rsid w:val="00DD5EAE"/>
    <w:rsid w:val="00E3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5B3BF-223F-4260-ACF0-AB666A2B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53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425347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425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2534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E3A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A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polo3copertino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eic865009@pec.istruzion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2018-07-20T10:11:00Z</dcterms:created>
  <dcterms:modified xsi:type="dcterms:W3CDTF">2018-07-20T10:11:00Z</dcterms:modified>
</cp:coreProperties>
</file>