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7743" w14:textId="70248EDF" w:rsidR="002E3304" w:rsidRPr="00C95817" w:rsidRDefault="002E3304" w:rsidP="00C95817">
      <w:pPr>
        <w:pStyle w:val="Default"/>
      </w:pPr>
      <w:r>
        <w:rPr>
          <w:rFonts w:ascii="Calibri" w:hAnsi="Calibri"/>
          <w:b/>
        </w:rPr>
        <w:t>ALLEGATO</w:t>
      </w:r>
      <w:r>
        <w:rPr>
          <w:rFonts w:ascii="Calibri" w:hAnsi="Calibri"/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14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insussistenza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esclusione</w:t>
      </w:r>
      <w:r>
        <w:rPr>
          <w:spacing w:val="2"/>
        </w:rPr>
        <w:t xml:space="preserve"> </w:t>
      </w:r>
      <w:r w:rsidRPr="00C95817">
        <w:t xml:space="preserve">allegato alla </w:t>
      </w:r>
      <w:proofErr w:type="gramStart"/>
      <w:r w:rsidRPr="00C95817">
        <w:t>Determina</w:t>
      </w:r>
      <w:r w:rsidR="00DF26C9" w:rsidRPr="00C95817">
        <w:t xml:space="preserve"> </w:t>
      </w:r>
      <w:r w:rsidRPr="00C95817">
        <w:t xml:space="preserve"> Dirigenziale</w:t>
      </w:r>
      <w:proofErr w:type="gramEnd"/>
      <w:r w:rsidRPr="00C95817">
        <w:t xml:space="preserve"> Prot. </w:t>
      </w:r>
      <w:r w:rsidR="00C95817">
        <w:t xml:space="preserve"> </w:t>
      </w:r>
      <w:r w:rsidR="00C95817" w:rsidRPr="00C95817">
        <w:t>0000143/U del 09/01/2024</w:t>
      </w:r>
    </w:p>
    <w:p w14:paraId="263CEAF5" w14:textId="77777777" w:rsidR="002E3304" w:rsidRPr="00C95817" w:rsidRDefault="002E3304" w:rsidP="002E3304">
      <w:pPr>
        <w:pStyle w:val="Corpotesto"/>
        <w:spacing w:before="5"/>
        <w:rPr>
          <w:rFonts w:ascii="Arial" w:eastAsiaTheme="minorHAnsi" w:hAnsi="Arial" w:cs="Arial"/>
          <w:color w:val="000000"/>
        </w:rPr>
      </w:pPr>
    </w:p>
    <w:p w14:paraId="0A0E7387" w14:textId="77777777" w:rsidR="002E3304" w:rsidRDefault="002E3304" w:rsidP="002E3304">
      <w:pPr>
        <w:ind w:left="5812" w:right="1703"/>
        <w:rPr>
          <w:rFonts w:ascii="Calibri"/>
        </w:rPr>
      </w:pPr>
      <w:r>
        <w:rPr>
          <w:rFonts w:ascii="Calibri"/>
        </w:rPr>
        <w:t>Al Dirigente Scolastico</w:t>
      </w:r>
    </w:p>
    <w:p w14:paraId="6772B032" w14:textId="77777777" w:rsidR="002E3304" w:rsidRDefault="002E3304" w:rsidP="002E3304">
      <w:pPr>
        <w:ind w:left="6237" w:right="2081" w:hanging="709"/>
        <w:rPr>
          <w:rFonts w:ascii="Calibri"/>
        </w:rPr>
      </w:pPr>
      <w:r>
        <w:rPr>
          <w:rFonts w:ascii="Calibri"/>
        </w:rPr>
        <w:t xml:space="preserve"> Dell</w:t>
      </w:r>
      <w:r>
        <w:rPr>
          <w:rFonts w:ascii="Calibri"/>
        </w:rPr>
        <w:t>’</w:t>
      </w:r>
      <w:r>
        <w:rPr>
          <w:rFonts w:ascii="Calibri"/>
        </w:rPr>
        <w:t>Istituto Comprensivo</w:t>
      </w:r>
    </w:p>
    <w:p w14:paraId="35DE6A2C" w14:textId="77777777" w:rsidR="002E3304" w:rsidRDefault="002E3304" w:rsidP="002E3304">
      <w:pPr>
        <w:ind w:left="6237" w:right="2081" w:hanging="709"/>
        <w:rPr>
          <w:rFonts w:ascii="Calibri"/>
        </w:rPr>
      </w:pPr>
      <w:r>
        <w:rPr>
          <w:rFonts w:ascii="Calibri"/>
        </w:rPr>
        <w:t>San Giuseppe da Copertino via Mogadiscio 49</w:t>
      </w:r>
    </w:p>
    <w:p w14:paraId="309BE510" w14:textId="77777777" w:rsidR="002E3304" w:rsidRDefault="002E3304" w:rsidP="002E3304">
      <w:pPr>
        <w:ind w:left="6237" w:right="2081" w:hanging="709"/>
        <w:rPr>
          <w:rFonts w:ascii="Calibri"/>
        </w:rPr>
      </w:pPr>
      <w:r>
        <w:rPr>
          <w:rFonts w:ascii="Calibri"/>
        </w:rPr>
        <w:t>73043 Copertino (LE)</w:t>
      </w:r>
    </w:p>
    <w:p w14:paraId="67AF70CD" w14:textId="77777777" w:rsidR="002E3304" w:rsidRDefault="002E3304" w:rsidP="002E3304">
      <w:pPr>
        <w:pStyle w:val="Corpotesto"/>
        <w:spacing w:before="1"/>
        <w:rPr>
          <w:rFonts w:ascii="Calibri"/>
          <w:sz w:val="22"/>
        </w:rPr>
      </w:pPr>
    </w:p>
    <w:p w14:paraId="50874815" w14:textId="77777777" w:rsidR="002E3304" w:rsidRDefault="002E3304" w:rsidP="002E3304">
      <w:pPr>
        <w:pStyle w:val="Corpotesto"/>
        <w:ind w:left="853" w:right="1592"/>
      </w:pPr>
      <w:r>
        <w:t>Dichiarazione sostitutiva di insussistenza cause di esclusione di cui all’art. 80 e possesso dei</w:t>
      </w:r>
      <w:r>
        <w:rPr>
          <w:spacing w:val="-58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 cui all’art.83 del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t xml:space="preserve"> 50/2016 e </w:t>
      </w:r>
      <w:proofErr w:type="spellStart"/>
      <w:r>
        <w:t>s.m.i.</w:t>
      </w:r>
      <w:proofErr w:type="spellEnd"/>
    </w:p>
    <w:p w14:paraId="70E51EC6" w14:textId="77777777" w:rsidR="002E3304" w:rsidRDefault="002E3304" w:rsidP="002E3304">
      <w:pPr>
        <w:pStyle w:val="Corpotesto"/>
      </w:pPr>
    </w:p>
    <w:p w14:paraId="20DA8745" w14:textId="77777777" w:rsidR="002E3304" w:rsidRDefault="002E3304" w:rsidP="002E3304">
      <w:pPr>
        <w:pStyle w:val="Corpotesto"/>
        <w:ind w:left="3825" w:right="2081" w:hanging="1479"/>
      </w:pP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DELL’ATTO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NOTORIETÀ</w:t>
      </w:r>
      <w:r>
        <w:rPr>
          <w:spacing w:val="-57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47 del D.P.R. 28.12.2000, n. 445)</w:t>
      </w:r>
    </w:p>
    <w:p w14:paraId="7A8426EC" w14:textId="77777777" w:rsidR="002E3304" w:rsidRDefault="002E3304" w:rsidP="002E3304">
      <w:pPr>
        <w:pStyle w:val="Corpotesto"/>
      </w:pPr>
    </w:p>
    <w:p w14:paraId="3AD6292A" w14:textId="77777777" w:rsidR="002E3304" w:rsidRDefault="002E3304" w:rsidP="002E3304">
      <w:pPr>
        <w:pStyle w:val="Corpotesto"/>
        <w:tabs>
          <w:tab w:val="left" w:pos="4464"/>
          <w:tab w:val="left" w:pos="5186"/>
          <w:tab w:val="left" w:pos="7080"/>
          <w:tab w:val="left" w:pos="7790"/>
          <w:tab w:val="left" w:pos="8165"/>
          <w:tab w:val="left" w:pos="10039"/>
        </w:tabs>
        <w:ind w:left="853" w:right="1225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t>, nato</w:t>
      </w:r>
      <w:r>
        <w:rPr>
          <w:spacing w:val="-1"/>
        </w:rPr>
        <w:t xml:space="preserve"> 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, nella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qualità di</w:t>
      </w:r>
    </w:p>
    <w:p w14:paraId="44F60CCB" w14:textId="77777777" w:rsidR="002E3304" w:rsidRDefault="002E3304" w:rsidP="002E3304">
      <w:pPr>
        <w:pStyle w:val="Corpotesto"/>
        <w:tabs>
          <w:tab w:val="left" w:pos="2708"/>
          <w:tab w:val="left" w:pos="4313"/>
          <w:tab w:val="left" w:pos="7752"/>
          <w:tab w:val="left" w:pos="9329"/>
        </w:tabs>
        <w:ind w:left="853" w:right="11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legale rappresentante</w:t>
      </w:r>
      <w:r>
        <w:rPr>
          <w:spacing w:val="-2"/>
        </w:rPr>
        <w:t xml:space="preserve"> </w:t>
      </w:r>
      <w:r>
        <w:t>dello Studio/Ditta</w:t>
      </w:r>
      <w:r>
        <w:rPr>
          <w:u w:val="single"/>
        </w:rPr>
        <w:tab/>
      </w:r>
      <w:r>
        <w:rPr>
          <w:u w:val="single"/>
        </w:rPr>
        <w:tab/>
      </w:r>
      <w:r>
        <w:t>con sede</w:t>
      </w:r>
      <w:r>
        <w:rPr>
          <w:spacing w:val="-57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Via/Piazza_</w:t>
      </w:r>
      <w:r>
        <w:rPr>
          <w:u w:val="single"/>
        </w:rPr>
        <w:tab/>
      </w:r>
      <w:r>
        <w:t>,</w:t>
      </w:r>
    </w:p>
    <w:p w14:paraId="2E55AE19" w14:textId="77777777" w:rsidR="002E3304" w:rsidRDefault="002E3304" w:rsidP="002E3304">
      <w:pPr>
        <w:pStyle w:val="Corpotesto"/>
        <w:tabs>
          <w:tab w:val="left" w:pos="4145"/>
          <w:tab w:val="left" w:pos="7939"/>
        </w:tabs>
        <w:spacing w:before="1"/>
        <w:ind w:left="853" w:right="1054"/>
      </w:pPr>
      <w:r>
        <w:t>C.F.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P.IVA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e, limitatamente alle</w:t>
      </w:r>
      <w:r>
        <w:rPr>
          <w:spacing w:val="1"/>
        </w:rPr>
        <w:t xml:space="preserve"> </w:t>
      </w:r>
      <w:r>
        <w:t>successive lettere a), b), c), d), e), f), g) in nome e per conto dei seguenti soggetti [vedere Nota (1)</w:t>
      </w:r>
      <w:r>
        <w:rPr>
          <w:spacing w:val="-57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t>i soggetti per cui si rendono le dichiarazioni)]</w:t>
      </w:r>
    </w:p>
    <w:p w14:paraId="2804D392" w14:textId="77777777" w:rsidR="002E3304" w:rsidRDefault="002E3304" w:rsidP="002E3304">
      <w:pPr>
        <w:pStyle w:val="Corpotesto"/>
        <w:rPr>
          <w:sz w:val="20"/>
        </w:rPr>
      </w:pPr>
    </w:p>
    <w:p w14:paraId="5C353D63" w14:textId="77777777" w:rsidR="002E3304" w:rsidRDefault="002E3304" w:rsidP="002E3304">
      <w:pPr>
        <w:pStyle w:val="Corpotesto"/>
        <w:spacing w:after="1"/>
        <w:rPr>
          <w:sz w:val="2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659"/>
        <w:gridCol w:w="1630"/>
        <w:gridCol w:w="2845"/>
        <w:gridCol w:w="1767"/>
      </w:tblGrid>
      <w:tr w:rsidR="002E3304" w14:paraId="76112544" w14:textId="77777777" w:rsidTr="00AA6A6D">
        <w:trPr>
          <w:trHeight w:val="827"/>
        </w:trPr>
        <w:tc>
          <w:tcPr>
            <w:tcW w:w="1730" w:type="dxa"/>
          </w:tcPr>
          <w:p w14:paraId="0180E565" w14:textId="77777777" w:rsidR="002E3304" w:rsidRDefault="002E3304" w:rsidP="00AA6A6D">
            <w:pPr>
              <w:pStyle w:val="TableParagraph"/>
              <w:ind w:left="110" w:right="383"/>
              <w:rPr>
                <w:sz w:val="24"/>
              </w:rPr>
            </w:pPr>
            <w:r>
              <w:rPr>
                <w:sz w:val="24"/>
              </w:rPr>
              <w:t>NOME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COGNOME</w:t>
            </w:r>
          </w:p>
        </w:tc>
        <w:tc>
          <w:tcPr>
            <w:tcW w:w="1659" w:type="dxa"/>
          </w:tcPr>
          <w:p w14:paraId="48ED12C8" w14:textId="77777777" w:rsidR="002E3304" w:rsidRDefault="002E3304" w:rsidP="00AA6A6D">
            <w:pPr>
              <w:pStyle w:val="TableParagraph"/>
              <w:spacing w:line="276" w:lineRule="exact"/>
              <w:ind w:left="110" w:right="380"/>
              <w:rPr>
                <w:sz w:val="24"/>
              </w:rPr>
            </w:pPr>
            <w:r>
              <w:rPr>
                <w:sz w:val="24"/>
              </w:rPr>
              <w:t>DATA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LUOGO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1630" w:type="dxa"/>
          </w:tcPr>
          <w:p w14:paraId="49F65A40" w14:textId="77777777" w:rsidR="002E3304" w:rsidRDefault="002E3304" w:rsidP="00AA6A6D">
            <w:pPr>
              <w:pStyle w:val="TableParagraph"/>
              <w:ind w:left="110" w:right="523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FISCALE</w:t>
            </w:r>
          </w:p>
        </w:tc>
        <w:tc>
          <w:tcPr>
            <w:tcW w:w="2845" w:type="dxa"/>
          </w:tcPr>
          <w:p w14:paraId="0AF11528" w14:textId="77777777" w:rsidR="002E3304" w:rsidRDefault="002E3304" w:rsidP="00AA6A6D">
            <w:pPr>
              <w:pStyle w:val="TableParagraph"/>
              <w:ind w:left="110" w:right="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RESIDENZA(</w:t>
            </w:r>
            <w:proofErr w:type="gramEnd"/>
            <w:r>
              <w:rPr>
                <w:spacing w:val="-1"/>
                <w:sz w:val="24"/>
              </w:rPr>
              <w:t>INDIRIZZO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COMPLETO)</w:t>
            </w:r>
          </w:p>
        </w:tc>
        <w:tc>
          <w:tcPr>
            <w:tcW w:w="1767" w:type="dxa"/>
          </w:tcPr>
          <w:p w14:paraId="5DC55315" w14:textId="77777777" w:rsidR="002E3304" w:rsidRDefault="002E3304" w:rsidP="00AA6A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QUALIFICA</w:t>
            </w:r>
          </w:p>
        </w:tc>
      </w:tr>
      <w:tr w:rsidR="002E3304" w14:paraId="1B0EF63C" w14:textId="77777777" w:rsidTr="00AA6A6D">
        <w:trPr>
          <w:trHeight w:val="275"/>
        </w:trPr>
        <w:tc>
          <w:tcPr>
            <w:tcW w:w="1730" w:type="dxa"/>
          </w:tcPr>
          <w:p w14:paraId="0ACF9D57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14:paraId="59D3BAFE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14:paraId="2AB97871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2845" w:type="dxa"/>
          </w:tcPr>
          <w:p w14:paraId="284E5C8C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 w14:paraId="61412400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</w:tr>
      <w:tr w:rsidR="002E3304" w14:paraId="2F4E03B1" w14:textId="77777777" w:rsidTr="00AA6A6D">
        <w:trPr>
          <w:trHeight w:val="275"/>
        </w:trPr>
        <w:tc>
          <w:tcPr>
            <w:tcW w:w="1730" w:type="dxa"/>
          </w:tcPr>
          <w:p w14:paraId="2809144B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14:paraId="7F5C596F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14:paraId="14DFEF83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2845" w:type="dxa"/>
          </w:tcPr>
          <w:p w14:paraId="6DF4358D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 w14:paraId="4CB74E92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</w:tr>
      <w:tr w:rsidR="002E3304" w14:paraId="2ACD42E8" w14:textId="77777777" w:rsidTr="00AA6A6D">
        <w:trPr>
          <w:trHeight w:val="275"/>
        </w:trPr>
        <w:tc>
          <w:tcPr>
            <w:tcW w:w="1730" w:type="dxa"/>
          </w:tcPr>
          <w:p w14:paraId="5EF0702B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14:paraId="490C1DC7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14:paraId="70DF344E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2845" w:type="dxa"/>
          </w:tcPr>
          <w:p w14:paraId="3DE68C72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 w14:paraId="50A6D1D9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</w:tr>
      <w:tr w:rsidR="002E3304" w14:paraId="3584A3BC" w14:textId="77777777" w:rsidTr="00AA6A6D">
        <w:trPr>
          <w:trHeight w:val="277"/>
        </w:trPr>
        <w:tc>
          <w:tcPr>
            <w:tcW w:w="1730" w:type="dxa"/>
          </w:tcPr>
          <w:p w14:paraId="1F8C864A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14:paraId="6D088DB6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14:paraId="7C316E3C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2845" w:type="dxa"/>
          </w:tcPr>
          <w:p w14:paraId="0F5EDC07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 w14:paraId="452B9F22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</w:tr>
    </w:tbl>
    <w:p w14:paraId="3C8A289B" w14:textId="77777777" w:rsidR="002E3304" w:rsidRDefault="002E3304" w:rsidP="002E3304">
      <w:pPr>
        <w:pStyle w:val="Corpotesto"/>
        <w:spacing w:before="1"/>
        <w:rPr>
          <w:sz w:val="16"/>
        </w:rPr>
      </w:pPr>
    </w:p>
    <w:p w14:paraId="1B449CD3" w14:textId="2240229C" w:rsidR="002E3304" w:rsidRDefault="002E3304" w:rsidP="002E3304">
      <w:pPr>
        <w:pStyle w:val="Corpotesto"/>
        <w:spacing w:before="90"/>
        <w:ind w:left="853" w:right="830"/>
      </w:pP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445,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esibizione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contenenti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corrispondenti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</w:t>
      </w:r>
    </w:p>
    <w:p w14:paraId="32410E50" w14:textId="77777777" w:rsidR="002E3304" w:rsidRDefault="002E3304" w:rsidP="002E3304">
      <w:pPr>
        <w:pStyle w:val="Corpotesto"/>
      </w:pPr>
    </w:p>
    <w:p w14:paraId="04CEEDBB" w14:textId="77777777" w:rsidR="002E3304" w:rsidRDefault="002E3304" w:rsidP="002E3304">
      <w:pPr>
        <w:pStyle w:val="Titolo1"/>
        <w:rPr>
          <w:rFonts w:ascii="Times New Roman"/>
        </w:rPr>
      </w:pPr>
      <w:r>
        <w:rPr>
          <w:rFonts w:ascii="Times New Roman"/>
        </w:rPr>
        <w:t>DICHIARA</w:t>
      </w:r>
    </w:p>
    <w:p w14:paraId="1182CA2C" w14:textId="77777777" w:rsidR="002E3304" w:rsidRDefault="002E3304" w:rsidP="002E3304">
      <w:pPr>
        <w:pStyle w:val="Corpotesto"/>
        <w:rPr>
          <w:b/>
        </w:rPr>
      </w:pPr>
    </w:p>
    <w:p w14:paraId="6192A60A" w14:textId="77777777" w:rsidR="002E3304" w:rsidRDefault="002E3304" w:rsidP="002E3304">
      <w:pPr>
        <w:pStyle w:val="Paragrafoelenco"/>
        <w:numPr>
          <w:ilvl w:val="0"/>
          <w:numId w:val="6"/>
        </w:numPr>
        <w:tabs>
          <w:tab w:val="left" w:pos="993"/>
        </w:tabs>
        <w:ind w:left="992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impegnarsi a</w:t>
      </w:r>
      <w:r>
        <w:rPr>
          <w:spacing w:val="-1"/>
          <w:sz w:val="24"/>
        </w:rPr>
        <w:t xml:space="preserve"> </w:t>
      </w:r>
      <w:r>
        <w:rPr>
          <w:sz w:val="24"/>
        </w:rPr>
        <w:t>comunicare</w:t>
      </w:r>
      <w:r>
        <w:rPr>
          <w:spacing w:val="-3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1"/>
          <w:sz w:val="24"/>
        </w:rPr>
        <w:t xml:space="preserve"> </w:t>
      </w:r>
      <w:r>
        <w:rPr>
          <w:sz w:val="24"/>
        </w:rPr>
        <w:t>qualsiasi variazione 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2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riportati;</w:t>
      </w:r>
    </w:p>
    <w:p w14:paraId="51F8C657" w14:textId="77777777" w:rsidR="002E3304" w:rsidRDefault="002E3304" w:rsidP="002E3304">
      <w:pPr>
        <w:pStyle w:val="Paragrafoelenco"/>
        <w:numPr>
          <w:ilvl w:val="0"/>
          <w:numId w:val="6"/>
        </w:numPr>
        <w:tabs>
          <w:tab w:val="left" w:pos="983"/>
        </w:tabs>
        <w:ind w:right="839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possedere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requisiti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idoneità</w:t>
      </w:r>
      <w:r>
        <w:rPr>
          <w:spacing w:val="-12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-9"/>
          <w:sz w:val="24"/>
        </w:rPr>
        <w:t xml:space="preserve"> </w:t>
      </w:r>
      <w:r>
        <w:rPr>
          <w:sz w:val="24"/>
        </w:rPr>
        <w:t>capacità</w:t>
      </w:r>
      <w:r>
        <w:rPr>
          <w:spacing w:val="-9"/>
          <w:sz w:val="24"/>
        </w:rPr>
        <w:t xml:space="preserve"> </w:t>
      </w:r>
      <w:r>
        <w:rPr>
          <w:sz w:val="24"/>
        </w:rPr>
        <w:t>economica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finanziaria,</w:t>
      </w:r>
      <w:r>
        <w:rPr>
          <w:spacing w:val="-9"/>
          <w:sz w:val="24"/>
        </w:rPr>
        <w:t xml:space="preserve"> </w:t>
      </w:r>
      <w:r>
        <w:rPr>
          <w:sz w:val="24"/>
        </w:rPr>
        <w:t>capacità</w:t>
      </w:r>
      <w:r>
        <w:rPr>
          <w:spacing w:val="-11"/>
          <w:sz w:val="24"/>
        </w:rPr>
        <w:t xml:space="preserve"> </w:t>
      </w:r>
      <w:r>
        <w:rPr>
          <w:sz w:val="24"/>
        </w:rPr>
        <w:t>tecniche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1"/>
          <w:sz w:val="24"/>
        </w:rPr>
        <w:t xml:space="preserve"> </w:t>
      </w:r>
      <w:r>
        <w:rPr>
          <w:sz w:val="24"/>
        </w:rPr>
        <w:t>attinenti all’oggetto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dell’appalto, 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 83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D.lgs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50/2016;</w:t>
      </w:r>
    </w:p>
    <w:p w14:paraId="4FDDE959" w14:textId="77777777" w:rsidR="002E3304" w:rsidRDefault="002E3304" w:rsidP="002E3304">
      <w:pPr>
        <w:pStyle w:val="Paragrafoelenco"/>
        <w:numPr>
          <w:ilvl w:val="0"/>
          <w:numId w:val="6"/>
        </w:numPr>
        <w:tabs>
          <w:tab w:val="left" w:pos="979"/>
        </w:tabs>
        <w:ind w:right="837" w:firstLine="0"/>
        <w:jc w:val="left"/>
        <w:rPr>
          <w:sz w:val="24"/>
        </w:rPr>
      </w:pPr>
      <w:r>
        <w:rPr>
          <w:spacing w:val="-1"/>
          <w:sz w:val="24"/>
        </w:rPr>
        <w:t>l’inesistenza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delle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cause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esclusione</w:t>
      </w:r>
      <w:r>
        <w:rPr>
          <w:spacing w:val="-15"/>
          <w:sz w:val="24"/>
        </w:rPr>
        <w:t xml:space="preserve"> </w:t>
      </w:r>
      <w:r>
        <w:rPr>
          <w:sz w:val="24"/>
        </w:rPr>
        <w:t>dalla</w:t>
      </w:r>
      <w:r>
        <w:rPr>
          <w:spacing w:val="-16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5"/>
          <w:sz w:val="24"/>
        </w:rPr>
        <w:t xml:space="preserve"> </w:t>
      </w:r>
      <w:r>
        <w:rPr>
          <w:sz w:val="24"/>
        </w:rPr>
        <w:t>ad</w:t>
      </w:r>
      <w:r>
        <w:rPr>
          <w:spacing w:val="-15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procedura</w:t>
      </w:r>
      <w:r>
        <w:rPr>
          <w:spacing w:val="-16"/>
          <w:sz w:val="24"/>
        </w:rPr>
        <w:t xml:space="preserve"> </w:t>
      </w:r>
      <w:r>
        <w:rPr>
          <w:sz w:val="24"/>
        </w:rPr>
        <w:t>d’appalto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57"/>
          <w:sz w:val="24"/>
        </w:rPr>
        <w:t xml:space="preserve"> </w:t>
      </w:r>
      <w:r>
        <w:rPr>
          <w:sz w:val="24"/>
        </w:rPr>
        <w:t>elencate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nell’art. 80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50/2016,</w:t>
      </w:r>
      <w:r>
        <w:rPr>
          <w:spacing w:val="-1"/>
          <w:sz w:val="24"/>
        </w:rPr>
        <w:t xml:space="preserve"> </w:t>
      </w:r>
      <w:r>
        <w:rPr>
          <w:sz w:val="24"/>
        </w:rPr>
        <w:t>ed in particolare:</w:t>
      </w:r>
    </w:p>
    <w:p w14:paraId="0F4DCAD6" w14:textId="77777777" w:rsidR="002E3304" w:rsidRDefault="002E3304" w:rsidP="002E3304">
      <w:pPr>
        <w:pStyle w:val="Paragrafoelenco"/>
        <w:numPr>
          <w:ilvl w:val="1"/>
          <w:numId w:val="7"/>
        </w:numPr>
        <w:tabs>
          <w:tab w:val="left" w:pos="1415"/>
        </w:tabs>
        <w:ind w:right="830" w:firstLine="0"/>
        <w:jc w:val="both"/>
        <w:rPr>
          <w:sz w:val="24"/>
        </w:rPr>
      </w:pPr>
      <w:r>
        <w:rPr>
          <w:sz w:val="24"/>
        </w:rPr>
        <w:t>che nei propri confronti e nei confronti dei soggetti sopra indicati non è stata pronunciata</w:t>
      </w:r>
      <w:r>
        <w:rPr>
          <w:spacing w:val="1"/>
          <w:sz w:val="24"/>
        </w:rPr>
        <w:t xml:space="preserve"> </w:t>
      </w:r>
      <w:r>
        <w:rPr>
          <w:sz w:val="24"/>
        </w:rPr>
        <w:t>sentenza definitiva di condanna o emesso decreto penale di condanna divenuto irrevocabile,</w:t>
      </w:r>
      <w:r>
        <w:rPr>
          <w:spacing w:val="1"/>
          <w:sz w:val="24"/>
        </w:rPr>
        <w:t xml:space="preserve"> </w:t>
      </w:r>
      <w:r>
        <w:rPr>
          <w:sz w:val="24"/>
        </w:rPr>
        <w:t>oppure sentenza di applicazione della pena su richiesta ai sensi dell'articolo 444 del codice di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penale per uno</w:t>
      </w:r>
      <w:r>
        <w:rPr>
          <w:spacing w:val="1"/>
          <w:sz w:val="24"/>
        </w:rPr>
        <w:t xml:space="preserve"> </w:t>
      </w:r>
      <w:r>
        <w:rPr>
          <w:sz w:val="24"/>
        </w:rPr>
        <w:t>dei seguenti reati:</w:t>
      </w:r>
    </w:p>
    <w:p w14:paraId="366B1C81" w14:textId="77777777" w:rsidR="002E3304" w:rsidRDefault="002E3304" w:rsidP="002E3304">
      <w:pPr>
        <w:pStyle w:val="Paragrafoelenco"/>
        <w:numPr>
          <w:ilvl w:val="2"/>
          <w:numId w:val="7"/>
        </w:numPr>
        <w:tabs>
          <w:tab w:val="left" w:pos="1677"/>
        </w:tabs>
        <w:ind w:right="830" w:firstLine="0"/>
        <w:jc w:val="both"/>
        <w:rPr>
          <w:sz w:val="24"/>
        </w:rPr>
      </w:pPr>
      <w:r>
        <w:rPr>
          <w:sz w:val="24"/>
        </w:rPr>
        <w:t>delitti, consumati o tentati, di cui agli articoli 416, 416-bis del codice penale ovvero delitti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commessi avvalendosi delle condizioni previste dal predetto articolo </w:t>
      </w:r>
      <w:r>
        <w:rPr>
          <w:sz w:val="24"/>
        </w:rPr>
        <w:lastRenderedPageBreak/>
        <w:t>416-bis ovvero al fine di</w:t>
      </w:r>
      <w:r>
        <w:rPr>
          <w:spacing w:val="1"/>
          <w:sz w:val="24"/>
        </w:rPr>
        <w:t xml:space="preserve"> </w:t>
      </w:r>
      <w:r>
        <w:rPr>
          <w:sz w:val="24"/>
        </w:rPr>
        <w:t>agevolare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dallo</w:t>
      </w:r>
      <w:r>
        <w:rPr>
          <w:spacing w:val="1"/>
          <w:sz w:val="24"/>
        </w:rPr>
        <w:t xml:space="preserve"> </w:t>
      </w:r>
      <w:r>
        <w:rPr>
          <w:sz w:val="24"/>
        </w:rPr>
        <w:t>stesso</w:t>
      </w:r>
      <w:r>
        <w:rPr>
          <w:spacing w:val="1"/>
          <w:sz w:val="24"/>
        </w:rPr>
        <w:t xml:space="preserve"> </w:t>
      </w:r>
      <w:r>
        <w:rPr>
          <w:sz w:val="24"/>
        </w:rPr>
        <w:t>articolo,</w:t>
      </w:r>
      <w:r>
        <w:rPr>
          <w:spacing w:val="1"/>
          <w:sz w:val="24"/>
        </w:rPr>
        <w:t xml:space="preserve"> </w:t>
      </w:r>
      <w:r>
        <w:rPr>
          <w:sz w:val="24"/>
        </w:rPr>
        <w:t>nonché’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delitti,</w:t>
      </w:r>
      <w:r>
        <w:rPr>
          <w:spacing w:val="-57"/>
          <w:sz w:val="24"/>
        </w:rPr>
        <w:t xml:space="preserve"> </w:t>
      </w:r>
      <w:r>
        <w:rPr>
          <w:sz w:val="24"/>
        </w:rPr>
        <w:t>consumati o tentati, previsti dall’articolo 74 del decreto del Presidente della Repubblica 9</w:t>
      </w:r>
      <w:r>
        <w:rPr>
          <w:spacing w:val="1"/>
          <w:sz w:val="24"/>
        </w:rPr>
        <w:t xml:space="preserve"> </w:t>
      </w:r>
      <w:r>
        <w:rPr>
          <w:sz w:val="24"/>
        </w:rPr>
        <w:t>ottobre 1990, n. 309, dall’articolo 291-quater del decreto del Presidente della Repubblica 23</w:t>
      </w:r>
      <w:r>
        <w:rPr>
          <w:spacing w:val="1"/>
          <w:sz w:val="24"/>
        </w:rPr>
        <w:t xml:space="preserve"> </w:t>
      </w:r>
      <w:r>
        <w:rPr>
          <w:sz w:val="24"/>
        </w:rPr>
        <w:t>gennaio 1973, n. 43 e dall’articolo 260 del decreto legislativo 3 aprile 2006, n. 152, in quanto</w:t>
      </w:r>
      <w:r>
        <w:rPr>
          <w:spacing w:val="1"/>
          <w:sz w:val="24"/>
        </w:rPr>
        <w:t xml:space="preserve"> </w:t>
      </w:r>
      <w:r>
        <w:rPr>
          <w:sz w:val="24"/>
        </w:rPr>
        <w:t>riconducibili alla partecipazione a un’organizzazione criminale, quale definita all’articolo 2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decisione</w:t>
      </w:r>
      <w:r>
        <w:rPr>
          <w:spacing w:val="-1"/>
          <w:sz w:val="24"/>
        </w:rPr>
        <w:t xml:space="preserve"> </w:t>
      </w:r>
      <w:r>
        <w:rPr>
          <w:sz w:val="24"/>
        </w:rPr>
        <w:t>quadro 2008/841/GAI</w:t>
      </w:r>
      <w:r>
        <w:rPr>
          <w:spacing w:val="-5"/>
          <w:sz w:val="24"/>
        </w:rPr>
        <w:t xml:space="preserve"> </w:t>
      </w:r>
      <w:r>
        <w:rPr>
          <w:sz w:val="24"/>
        </w:rPr>
        <w:t>del Consiglio;</w:t>
      </w:r>
    </w:p>
    <w:p w14:paraId="46315382" w14:textId="77777777" w:rsidR="002E3304" w:rsidRDefault="002E3304" w:rsidP="002E3304">
      <w:pPr>
        <w:pStyle w:val="Paragrafoelenco"/>
        <w:numPr>
          <w:ilvl w:val="2"/>
          <w:numId w:val="7"/>
        </w:numPr>
        <w:tabs>
          <w:tab w:val="left" w:pos="1686"/>
        </w:tabs>
        <w:spacing w:before="119"/>
        <w:ind w:right="833" w:firstLine="0"/>
        <w:jc w:val="both"/>
        <w:rPr>
          <w:sz w:val="24"/>
        </w:rPr>
      </w:pPr>
      <w:r>
        <w:rPr>
          <w:sz w:val="24"/>
        </w:rPr>
        <w:t>delitti, consumati o tentati, di cui agli articoli 317, 318, 319, 319-ter, 319-quater, 320, 321,</w:t>
      </w:r>
      <w:r>
        <w:rPr>
          <w:spacing w:val="1"/>
          <w:sz w:val="24"/>
        </w:rPr>
        <w:t xml:space="preserve"> </w:t>
      </w:r>
      <w:r>
        <w:rPr>
          <w:sz w:val="24"/>
        </w:rPr>
        <w:t>322,</w:t>
      </w:r>
      <w:r>
        <w:rPr>
          <w:spacing w:val="-6"/>
          <w:sz w:val="24"/>
        </w:rPr>
        <w:t xml:space="preserve"> </w:t>
      </w:r>
      <w:r>
        <w:rPr>
          <w:sz w:val="24"/>
        </w:rPr>
        <w:t>322-ebis,</w:t>
      </w:r>
      <w:r>
        <w:rPr>
          <w:spacing w:val="-6"/>
          <w:sz w:val="24"/>
        </w:rPr>
        <w:t xml:space="preserve"> </w:t>
      </w:r>
      <w:r>
        <w:rPr>
          <w:sz w:val="24"/>
        </w:rPr>
        <w:t>346-bis,</w:t>
      </w:r>
      <w:r>
        <w:rPr>
          <w:spacing w:val="-6"/>
          <w:sz w:val="24"/>
        </w:rPr>
        <w:t xml:space="preserve"> </w:t>
      </w:r>
      <w:r>
        <w:rPr>
          <w:sz w:val="24"/>
        </w:rPr>
        <w:t>353,</w:t>
      </w:r>
      <w:r>
        <w:rPr>
          <w:spacing w:val="-5"/>
          <w:sz w:val="24"/>
        </w:rPr>
        <w:t xml:space="preserve"> </w:t>
      </w:r>
      <w:r>
        <w:rPr>
          <w:sz w:val="24"/>
        </w:rPr>
        <w:t>353-bis,</w:t>
      </w:r>
      <w:r>
        <w:rPr>
          <w:spacing w:val="-6"/>
          <w:sz w:val="24"/>
        </w:rPr>
        <w:t xml:space="preserve"> </w:t>
      </w:r>
      <w:r>
        <w:rPr>
          <w:sz w:val="24"/>
        </w:rPr>
        <w:t>354,</w:t>
      </w:r>
      <w:r>
        <w:rPr>
          <w:spacing w:val="-6"/>
          <w:sz w:val="24"/>
        </w:rPr>
        <w:t xml:space="preserve"> </w:t>
      </w:r>
      <w:r>
        <w:rPr>
          <w:sz w:val="24"/>
        </w:rPr>
        <w:t>355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356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codice</w:t>
      </w:r>
      <w:r>
        <w:rPr>
          <w:spacing w:val="-7"/>
          <w:sz w:val="24"/>
        </w:rPr>
        <w:t xml:space="preserve"> </w:t>
      </w:r>
      <w:r>
        <w:rPr>
          <w:sz w:val="24"/>
        </w:rPr>
        <w:t>penale</w:t>
      </w:r>
      <w:r>
        <w:rPr>
          <w:spacing w:val="-7"/>
          <w:sz w:val="24"/>
        </w:rPr>
        <w:t xml:space="preserve"> </w:t>
      </w:r>
      <w:r>
        <w:rPr>
          <w:sz w:val="24"/>
        </w:rPr>
        <w:t>nonché</w:t>
      </w:r>
      <w:r>
        <w:rPr>
          <w:spacing w:val="-7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5"/>
          <w:sz w:val="24"/>
        </w:rPr>
        <w:t xml:space="preserve"> </w:t>
      </w:r>
      <w:r>
        <w:rPr>
          <w:sz w:val="24"/>
        </w:rPr>
        <w:t>2635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civile;</w:t>
      </w:r>
    </w:p>
    <w:p w14:paraId="6D5D897A" w14:textId="77777777" w:rsidR="002E3304" w:rsidRDefault="002E3304" w:rsidP="002E3304">
      <w:pPr>
        <w:pStyle w:val="Paragrafoelenco"/>
        <w:numPr>
          <w:ilvl w:val="2"/>
          <w:numId w:val="7"/>
        </w:numPr>
        <w:tabs>
          <w:tab w:val="left" w:pos="1679"/>
        </w:tabs>
        <w:spacing w:before="64"/>
        <w:ind w:right="840" w:firstLine="0"/>
        <w:jc w:val="both"/>
        <w:rPr>
          <w:sz w:val="24"/>
        </w:rPr>
      </w:pPr>
      <w:r>
        <w:rPr>
          <w:sz w:val="24"/>
        </w:rPr>
        <w:t>frode ai sensi dell’articolo 1 della convenzione relativa alla tutela degli interessi finanziari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Comunità europee;</w:t>
      </w:r>
    </w:p>
    <w:p w14:paraId="386FF2B3" w14:textId="77777777" w:rsidR="002E3304" w:rsidRDefault="002E3304" w:rsidP="002E3304">
      <w:pPr>
        <w:pStyle w:val="Paragrafoelenco"/>
        <w:numPr>
          <w:ilvl w:val="2"/>
          <w:numId w:val="7"/>
        </w:numPr>
        <w:tabs>
          <w:tab w:val="left" w:pos="1694"/>
        </w:tabs>
        <w:spacing w:before="120"/>
        <w:ind w:right="840" w:firstLine="0"/>
        <w:jc w:val="both"/>
        <w:rPr>
          <w:sz w:val="24"/>
        </w:rPr>
      </w:pPr>
      <w:r>
        <w:rPr>
          <w:sz w:val="24"/>
        </w:rPr>
        <w:t>delitti, consumati o tentati, commessi con finalità di terrorismo, anche internazionale, e di</w:t>
      </w:r>
      <w:r>
        <w:rPr>
          <w:spacing w:val="1"/>
          <w:sz w:val="24"/>
        </w:rPr>
        <w:t xml:space="preserve"> </w:t>
      </w:r>
      <w:r>
        <w:rPr>
          <w:sz w:val="24"/>
        </w:rPr>
        <w:t>eversione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dell’ordine</w:t>
      </w:r>
      <w:r>
        <w:rPr>
          <w:spacing w:val="-1"/>
          <w:sz w:val="24"/>
        </w:rPr>
        <w:t xml:space="preserve"> </w:t>
      </w:r>
      <w:r>
        <w:rPr>
          <w:sz w:val="24"/>
        </w:rPr>
        <w:t>costituzionale</w:t>
      </w:r>
      <w:r>
        <w:rPr>
          <w:spacing w:val="-1"/>
          <w:sz w:val="24"/>
        </w:rPr>
        <w:t xml:space="preserve"> </w:t>
      </w:r>
      <w:r>
        <w:rPr>
          <w:sz w:val="24"/>
        </w:rPr>
        <w:t>reati</w:t>
      </w:r>
      <w:r>
        <w:rPr>
          <w:spacing w:val="-1"/>
          <w:sz w:val="24"/>
        </w:rPr>
        <w:t xml:space="preserve"> </w:t>
      </w:r>
      <w:r>
        <w:rPr>
          <w:sz w:val="24"/>
        </w:rPr>
        <w:t>terroristici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reati</w:t>
      </w:r>
      <w:r>
        <w:rPr>
          <w:spacing w:val="-1"/>
          <w:sz w:val="24"/>
        </w:rPr>
        <w:t xml:space="preserve"> </w:t>
      </w:r>
      <w:r>
        <w:rPr>
          <w:sz w:val="24"/>
        </w:rPr>
        <w:t>connessi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terroristiche;</w:t>
      </w:r>
    </w:p>
    <w:p w14:paraId="39BE8DBA" w14:textId="77777777" w:rsidR="002E3304" w:rsidRDefault="002E3304" w:rsidP="002E3304">
      <w:pPr>
        <w:pStyle w:val="Paragrafoelenco"/>
        <w:numPr>
          <w:ilvl w:val="2"/>
          <w:numId w:val="7"/>
        </w:numPr>
        <w:tabs>
          <w:tab w:val="left" w:pos="1653"/>
        </w:tabs>
        <w:spacing w:before="120"/>
        <w:ind w:right="836" w:firstLine="0"/>
        <w:jc w:val="both"/>
        <w:rPr>
          <w:sz w:val="24"/>
        </w:rPr>
      </w:pPr>
      <w:r>
        <w:rPr>
          <w:sz w:val="24"/>
        </w:rPr>
        <w:t>delitti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11"/>
          <w:sz w:val="24"/>
        </w:rPr>
        <w:t xml:space="preserve"> </w:t>
      </w:r>
      <w:r>
        <w:rPr>
          <w:sz w:val="24"/>
        </w:rPr>
        <w:t>agli</w:t>
      </w:r>
      <w:r>
        <w:rPr>
          <w:spacing w:val="-12"/>
          <w:sz w:val="24"/>
        </w:rPr>
        <w:t xml:space="preserve"> </w:t>
      </w:r>
      <w:r>
        <w:rPr>
          <w:sz w:val="24"/>
        </w:rPr>
        <w:t>articoli</w:t>
      </w:r>
      <w:r>
        <w:rPr>
          <w:spacing w:val="-13"/>
          <w:sz w:val="24"/>
        </w:rPr>
        <w:t xml:space="preserve"> </w:t>
      </w:r>
      <w:r>
        <w:rPr>
          <w:sz w:val="24"/>
        </w:rPr>
        <w:t>648-bis,</w:t>
      </w:r>
      <w:r>
        <w:rPr>
          <w:spacing w:val="-12"/>
          <w:sz w:val="24"/>
        </w:rPr>
        <w:t xml:space="preserve"> </w:t>
      </w:r>
      <w:r>
        <w:rPr>
          <w:sz w:val="24"/>
        </w:rPr>
        <w:t>648-ter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648-ter.1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codice</w:t>
      </w:r>
      <w:r>
        <w:rPr>
          <w:spacing w:val="-13"/>
          <w:sz w:val="24"/>
        </w:rPr>
        <w:t xml:space="preserve"> </w:t>
      </w:r>
      <w:r>
        <w:rPr>
          <w:sz w:val="24"/>
        </w:rPr>
        <w:t>penale,</w:t>
      </w:r>
      <w:r>
        <w:rPr>
          <w:spacing w:val="-12"/>
          <w:sz w:val="24"/>
        </w:rPr>
        <w:t xml:space="preserve"> </w:t>
      </w:r>
      <w:r>
        <w:rPr>
          <w:sz w:val="24"/>
        </w:rPr>
        <w:t>riciclaggio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proventi</w:t>
      </w:r>
      <w:r>
        <w:rPr>
          <w:spacing w:val="-58"/>
          <w:sz w:val="24"/>
        </w:rPr>
        <w:t xml:space="preserve"> </w:t>
      </w:r>
      <w:r>
        <w:rPr>
          <w:sz w:val="24"/>
        </w:rPr>
        <w:t>di attività criminose o finanziamento del terrorismo, quali definiti all’articolo 1 del 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"/>
          <w:sz w:val="24"/>
        </w:rPr>
        <w:t xml:space="preserve"> </w:t>
      </w:r>
      <w:r>
        <w:rPr>
          <w:sz w:val="24"/>
        </w:rPr>
        <w:t>22 giugno 2007, n. 109 e</w:t>
      </w:r>
      <w:r>
        <w:rPr>
          <w:spacing w:val="-2"/>
          <w:sz w:val="24"/>
        </w:rPr>
        <w:t xml:space="preserve"> </w:t>
      </w:r>
      <w:r>
        <w:rPr>
          <w:sz w:val="24"/>
        </w:rPr>
        <w:t>successive</w:t>
      </w:r>
      <w:r>
        <w:rPr>
          <w:spacing w:val="-1"/>
          <w:sz w:val="24"/>
        </w:rPr>
        <w:t xml:space="preserve"> </w:t>
      </w:r>
      <w:r>
        <w:rPr>
          <w:sz w:val="24"/>
        </w:rPr>
        <w:t>modificazioni;</w:t>
      </w:r>
    </w:p>
    <w:p w14:paraId="5E4FE419" w14:textId="77777777" w:rsidR="002E3304" w:rsidRDefault="002E3304" w:rsidP="002E3304">
      <w:pPr>
        <w:pStyle w:val="Paragrafoelenco"/>
        <w:numPr>
          <w:ilvl w:val="2"/>
          <w:numId w:val="7"/>
        </w:numPr>
        <w:tabs>
          <w:tab w:val="left" w:pos="1639"/>
        </w:tabs>
        <w:spacing w:before="120"/>
        <w:ind w:right="837" w:firstLine="0"/>
        <w:jc w:val="both"/>
        <w:rPr>
          <w:sz w:val="24"/>
        </w:rPr>
      </w:pPr>
      <w:r>
        <w:rPr>
          <w:sz w:val="24"/>
        </w:rPr>
        <w:t>sfruttamento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minorile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>forme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tratta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esseri</w:t>
      </w:r>
      <w:r>
        <w:rPr>
          <w:spacing w:val="-1"/>
          <w:sz w:val="24"/>
        </w:rPr>
        <w:t xml:space="preserve"> </w:t>
      </w:r>
      <w:r>
        <w:rPr>
          <w:sz w:val="24"/>
        </w:rPr>
        <w:t>umani</w:t>
      </w:r>
      <w:r>
        <w:rPr>
          <w:spacing w:val="-4"/>
          <w:sz w:val="24"/>
        </w:rPr>
        <w:t xml:space="preserve"> </w:t>
      </w:r>
      <w:r>
        <w:rPr>
          <w:sz w:val="24"/>
        </w:rPr>
        <w:t>definite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58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"/>
          <w:sz w:val="24"/>
        </w:rPr>
        <w:t xml:space="preserve"> </w:t>
      </w:r>
      <w:r>
        <w:rPr>
          <w:sz w:val="24"/>
        </w:rPr>
        <w:t>4 marzo 2014,</w:t>
      </w:r>
      <w:r>
        <w:rPr>
          <w:spacing w:val="2"/>
          <w:sz w:val="24"/>
        </w:rPr>
        <w:t xml:space="preserve"> </w:t>
      </w:r>
      <w:r>
        <w:rPr>
          <w:sz w:val="24"/>
        </w:rPr>
        <w:t>n. 24;</w:t>
      </w:r>
    </w:p>
    <w:p w14:paraId="39EE7085" w14:textId="77777777" w:rsidR="002E3304" w:rsidRDefault="002E3304" w:rsidP="002E3304">
      <w:pPr>
        <w:pStyle w:val="Paragrafoelenco"/>
        <w:numPr>
          <w:ilvl w:val="2"/>
          <w:numId w:val="7"/>
        </w:numPr>
        <w:tabs>
          <w:tab w:val="left" w:pos="1718"/>
        </w:tabs>
        <w:spacing w:before="120"/>
        <w:ind w:right="835" w:firstLine="0"/>
        <w:jc w:val="both"/>
        <w:rPr>
          <w:sz w:val="24"/>
        </w:rPr>
      </w:pPr>
      <w:r>
        <w:rPr>
          <w:sz w:val="24"/>
        </w:rPr>
        <w:t>ogni altro delitto da cui derivi, quale pena accessoria, l’incapacità di contrattare con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amministrazione;</w:t>
      </w:r>
    </w:p>
    <w:p w14:paraId="0B5F6534" w14:textId="77777777" w:rsidR="002E3304" w:rsidRDefault="002E3304" w:rsidP="002E3304">
      <w:pPr>
        <w:pStyle w:val="Corpotesto"/>
        <w:spacing w:before="120"/>
        <w:ind w:left="853" w:right="837"/>
        <w:jc w:val="both"/>
      </w:pPr>
      <w:r>
        <w:t>oppure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condanne:</w:t>
      </w:r>
      <w:r>
        <w:rPr>
          <w:spacing w:val="1"/>
        </w:rPr>
        <w:t xml:space="preserve"> </w:t>
      </w:r>
      <w:r>
        <w:t>(indicare</w:t>
      </w:r>
      <w:r>
        <w:rPr>
          <w:spacing w:val="1"/>
        </w:rPr>
        <w:t xml:space="preserve"> </w:t>
      </w:r>
      <w:r>
        <w:t>il/i</w:t>
      </w:r>
      <w:r>
        <w:rPr>
          <w:spacing w:val="1"/>
        </w:rPr>
        <w:t xml:space="preserve"> </w:t>
      </w:r>
      <w:r>
        <w:t>soggetto/i</w:t>
      </w:r>
      <w:r>
        <w:rPr>
          <w:spacing w:val="1"/>
        </w:rPr>
        <w:t xml:space="preserve"> </w:t>
      </w:r>
      <w:r>
        <w:t>specificando</w:t>
      </w:r>
      <w:r>
        <w:rPr>
          <w:spacing w:val="1"/>
        </w:rPr>
        <w:t xml:space="preserve"> </w:t>
      </w:r>
      <w:r>
        <w:t>ruolo,</w:t>
      </w:r>
      <w:r>
        <w:rPr>
          <w:spacing w:val="1"/>
        </w:rPr>
        <w:t xml:space="preserve"> </w:t>
      </w:r>
      <w:r>
        <w:t>imputazione,</w:t>
      </w:r>
      <w:r>
        <w:rPr>
          <w:spacing w:val="-1"/>
        </w:rPr>
        <w:t xml:space="preserve"> </w:t>
      </w:r>
      <w:r>
        <w:t>condanna)</w:t>
      </w:r>
    </w:p>
    <w:p w14:paraId="65BA28EC" w14:textId="77777777" w:rsidR="002E3304" w:rsidRDefault="002E3304" w:rsidP="002E3304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082EE4" wp14:editId="3EFBCA4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727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3776B" id="Freeform 11" o:spid="_x0000_s1026" style="position:absolute;margin-left:56.65pt;margin-top:13.6pt;width:48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8AE8F7" wp14:editId="58184543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15240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0"/>
                            <a:gd name="T2" fmla="+- 0 1373 1133"/>
                            <a:gd name="T3" fmla="*/ T2 w 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79F01" id="Freeform 10" o:spid="_x0000_s1026" style="position:absolute;margin-left:56.65pt;margin-top:27.4pt;width:1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" path="m,l240,e" filled="f" strokeweight=".48pt">
                <v:path arrowok="t" o:connecttype="custom" o:connectlocs="0,0;152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260D02" wp14:editId="6CCDCE41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99599" id="Freeform 9" o:spid="_x0000_s1026" style="position:absolute;margin-left:56.65pt;margin-top:41.2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E6E8D39" wp14:editId="622C960D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15240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0"/>
                            <a:gd name="T2" fmla="+- 0 1373 1133"/>
                            <a:gd name="T3" fmla="*/ T2 w 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3BBEA" id="Freeform 8" o:spid="_x0000_s1026" style="position:absolute;margin-left:56.65pt;margin-top:55pt;width:1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" path="m,l240,e" filled="f" strokeweight=".48pt">
                <v:path arrowok="t" o:connecttype="custom" o:connectlocs="0,0;152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3856276" wp14:editId="0F1F3EBC">
                <wp:simplePos x="0" y="0"/>
                <wp:positionH relativeFrom="page">
                  <wp:posOffset>719455</wp:posOffset>
                </wp:positionH>
                <wp:positionV relativeFrom="paragraph">
                  <wp:posOffset>873760</wp:posOffset>
                </wp:positionV>
                <wp:extent cx="609600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A5D10" id="Freeform 7" o:spid="_x0000_s1026" style="position:absolute;margin-left:56.65pt;margin-top:68.8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CB65B0F" wp14:editId="3AD02119">
                <wp:simplePos x="0" y="0"/>
                <wp:positionH relativeFrom="page">
                  <wp:posOffset>719455</wp:posOffset>
                </wp:positionH>
                <wp:positionV relativeFrom="paragraph">
                  <wp:posOffset>1049020</wp:posOffset>
                </wp:positionV>
                <wp:extent cx="15240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0"/>
                            <a:gd name="T2" fmla="+- 0 1373 1133"/>
                            <a:gd name="T3" fmla="*/ T2 w 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38E1D" id="Freeform 6" o:spid="_x0000_s1026" style="position:absolute;margin-left:56.65pt;margin-top:82.6pt;width:1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" path="m,l240,e" filled="f" strokeweight=".48pt">
                <v:path arrowok="t" o:connecttype="custom" o:connectlocs="0,0;152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D927CF8" wp14:editId="57D11B78">
                <wp:simplePos x="0" y="0"/>
                <wp:positionH relativeFrom="page">
                  <wp:posOffset>719455</wp:posOffset>
                </wp:positionH>
                <wp:positionV relativeFrom="paragraph">
                  <wp:posOffset>1224280</wp:posOffset>
                </wp:positionV>
                <wp:extent cx="60960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CE2D1" id="Freeform 5" o:spid="_x0000_s1026" style="position:absolute;margin-left:56.65pt;margin-top:96.4pt;width:4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C17C195" wp14:editId="066A35B1">
                <wp:simplePos x="0" y="0"/>
                <wp:positionH relativeFrom="page">
                  <wp:posOffset>719455</wp:posOffset>
                </wp:positionH>
                <wp:positionV relativeFrom="paragraph">
                  <wp:posOffset>1399540</wp:posOffset>
                </wp:positionV>
                <wp:extent cx="1524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0"/>
                            <a:gd name="T2" fmla="+- 0 1373 1133"/>
                            <a:gd name="T3" fmla="*/ T2 w 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3017F" id="Freeform 4" o:spid="_x0000_s1026" style="position:absolute;margin-left:56.65pt;margin-top:110.2pt;width:1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" path="m,l240,e" filled="f" strokeweight=".48pt">
                <v:path arrowok="t" o:connecttype="custom" o:connectlocs="0,0;152400,0" o:connectangles="0,0"/>
                <w10:wrap type="topAndBottom" anchorx="page"/>
              </v:shape>
            </w:pict>
          </mc:Fallback>
        </mc:AlternateContent>
      </w:r>
    </w:p>
    <w:p w14:paraId="31C0C5F2" w14:textId="77777777" w:rsidR="002E3304" w:rsidRDefault="002E3304" w:rsidP="002E3304">
      <w:pPr>
        <w:pStyle w:val="Corpotesto"/>
        <w:spacing w:before="2"/>
        <w:rPr>
          <w:sz w:val="17"/>
        </w:rPr>
      </w:pPr>
    </w:p>
    <w:p w14:paraId="4B769115" w14:textId="77777777" w:rsidR="002E3304" w:rsidRDefault="002E3304" w:rsidP="002E3304">
      <w:pPr>
        <w:pStyle w:val="Corpotesto"/>
        <w:spacing w:before="2"/>
        <w:rPr>
          <w:sz w:val="17"/>
        </w:rPr>
      </w:pPr>
    </w:p>
    <w:p w14:paraId="1EA8A700" w14:textId="77777777" w:rsidR="002E3304" w:rsidRDefault="002E3304" w:rsidP="002E3304">
      <w:pPr>
        <w:pStyle w:val="Corpotesto"/>
        <w:spacing w:before="2"/>
        <w:rPr>
          <w:sz w:val="17"/>
        </w:rPr>
      </w:pPr>
    </w:p>
    <w:p w14:paraId="471B72B5" w14:textId="77777777" w:rsidR="002E3304" w:rsidRDefault="002E3304" w:rsidP="002E3304">
      <w:pPr>
        <w:pStyle w:val="Corpotesto"/>
        <w:spacing w:before="3"/>
        <w:rPr>
          <w:sz w:val="17"/>
        </w:rPr>
      </w:pPr>
    </w:p>
    <w:p w14:paraId="030C5D14" w14:textId="77777777" w:rsidR="002E3304" w:rsidRDefault="002E3304" w:rsidP="002E3304">
      <w:pPr>
        <w:pStyle w:val="Corpotesto"/>
        <w:spacing w:before="2"/>
        <w:rPr>
          <w:sz w:val="17"/>
        </w:rPr>
      </w:pPr>
    </w:p>
    <w:p w14:paraId="0C5B7B25" w14:textId="77777777" w:rsidR="002E3304" w:rsidRDefault="002E3304" w:rsidP="002E3304">
      <w:pPr>
        <w:pStyle w:val="Corpotesto"/>
        <w:spacing w:before="2"/>
        <w:rPr>
          <w:sz w:val="17"/>
        </w:rPr>
      </w:pPr>
    </w:p>
    <w:p w14:paraId="2C8FFABC" w14:textId="77777777" w:rsidR="002E3304" w:rsidRDefault="002E3304" w:rsidP="002E3304">
      <w:pPr>
        <w:pStyle w:val="Corpotesto"/>
        <w:spacing w:before="2"/>
        <w:rPr>
          <w:sz w:val="17"/>
        </w:rPr>
      </w:pPr>
    </w:p>
    <w:p w14:paraId="2A92C2EC" w14:textId="77777777" w:rsidR="002E3304" w:rsidRDefault="002E3304" w:rsidP="002E3304">
      <w:pPr>
        <w:pStyle w:val="Corpotesto"/>
        <w:spacing w:before="7"/>
        <w:rPr>
          <w:sz w:val="13"/>
        </w:rPr>
      </w:pPr>
    </w:p>
    <w:p w14:paraId="5B4CB103" w14:textId="77777777" w:rsidR="002E3304" w:rsidRDefault="002E3304" w:rsidP="002E3304">
      <w:pPr>
        <w:pStyle w:val="Paragrafoelenco"/>
        <w:numPr>
          <w:ilvl w:val="1"/>
          <w:numId w:val="7"/>
        </w:numPr>
        <w:tabs>
          <w:tab w:val="left" w:pos="1115"/>
        </w:tabs>
        <w:spacing w:before="90"/>
        <w:ind w:left="853" w:right="828" w:firstLine="0"/>
        <w:jc w:val="both"/>
        <w:rPr>
          <w:sz w:val="24"/>
        </w:rPr>
      </w:pPr>
      <w:r>
        <w:rPr>
          <w:sz w:val="24"/>
        </w:rPr>
        <w:t>che non sussiste la causa di decadenza, di sospensione o di divieto previste dall’articolo 67 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legislativo</w:t>
      </w:r>
      <w:r>
        <w:rPr>
          <w:spacing w:val="-12"/>
          <w:sz w:val="24"/>
        </w:rPr>
        <w:t xml:space="preserve"> </w:t>
      </w:r>
      <w:r>
        <w:rPr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sz w:val="24"/>
        </w:rPr>
        <w:t>settembre</w:t>
      </w:r>
      <w:r>
        <w:rPr>
          <w:spacing w:val="-14"/>
          <w:sz w:val="24"/>
        </w:rPr>
        <w:t xml:space="preserve"> </w:t>
      </w:r>
      <w:r>
        <w:rPr>
          <w:sz w:val="24"/>
        </w:rPr>
        <w:t>2011,</w:t>
      </w:r>
      <w:r>
        <w:rPr>
          <w:spacing w:val="-12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159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tentativo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infiltrazione</w:t>
      </w:r>
      <w:r>
        <w:rPr>
          <w:spacing w:val="-13"/>
          <w:sz w:val="24"/>
        </w:rPr>
        <w:t xml:space="preserve"> </w:t>
      </w:r>
      <w:r>
        <w:rPr>
          <w:sz w:val="24"/>
        </w:rPr>
        <w:t>mafiosa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57"/>
          <w:sz w:val="24"/>
        </w:rPr>
        <w:t xml:space="preserve"> </w:t>
      </w:r>
      <w:r>
        <w:rPr>
          <w:sz w:val="24"/>
        </w:rPr>
        <w:t>84,</w:t>
      </w:r>
      <w:r>
        <w:rPr>
          <w:spacing w:val="-13"/>
          <w:sz w:val="24"/>
        </w:rPr>
        <w:t xml:space="preserve"> </w:t>
      </w:r>
      <w:r>
        <w:rPr>
          <w:sz w:val="24"/>
        </w:rPr>
        <w:t>comma</w:t>
      </w:r>
      <w:r>
        <w:rPr>
          <w:spacing w:val="-14"/>
          <w:sz w:val="24"/>
        </w:rPr>
        <w:t xml:space="preserve"> </w:t>
      </w:r>
      <w:r>
        <w:rPr>
          <w:sz w:val="24"/>
        </w:rPr>
        <w:t>4,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medesimo</w:t>
      </w:r>
      <w:r>
        <w:rPr>
          <w:spacing w:val="-13"/>
          <w:sz w:val="24"/>
        </w:rPr>
        <w:t xml:space="preserve"> </w:t>
      </w:r>
      <w:r>
        <w:rPr>
          <w:sz w:val="24"/>
        </w:rPr>
        <w:t>decreto;</w:t>
      </w:r>
      <w:r>
        <w:rPr>
          <w:spacing w:val="-13"/>
          <w:sz w:val="24"/>
        </w:rPr>
        <w:t xml:space="preserve"> </w:t>
      </w:r>
      <w:r>
        <w:rPr>
          <w:sz w:val="24"/>
        </w:rPr>
        <w:t>3.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-15"/>
          <w:sz w:val="24"/>
        </w:rPr>
        <w:t xml:space="preserve"> </w:t>
      </w:r>
      <w:r>
        <w:rPr>
          <w:sz w:val="24"/>
        </w:rPr>
        <w:t>economico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ha</w:t>
      </w:r>
      <w:r>
        <w:rPr>
          <w:spacing w:val="-14"/>
          <w:sz w:val="24"/>
        </w:rPr>
        <w:t xml:space="preserve"> </w:t>
      </w:r>
      <w:r>
        <w:rPr>
          <w:sz w:val="24"/>
        </w:rPr>
        <w:t>commesso</w:t>
      </w:r>
      <w:r>
        <w:rPr>
          <w:spacing w:val="-13"/>
          <w:sz w:val="24"/>
        </w:rPr>
        <w:t xml:space="preserve"> </w:t>
      </w:r>
      <w:r>
        <w:rPr>
          <w:sz w:val="24"/>
        </w:rPr>
        <w:t>violazioni</w:t>
      </w:r>
      <w:r>
        <w:rPr>
          <w:spacing w:val="-13"/>
          <w:sz w:val="24"/>
        </w:rPr>
        <w:t xml:space="preserve"> </w:t>
      </w:r>
      <w:r>
        <w:rPr>
          <w:sz w:val="24"/>
        </w:rPr>
        <w:t>gravi,</w:t>
      </w:r>
      <w:r>
        <w:rPr>
          <w:spacing w:val="-58"/>
          <w:sz w:val="24"/>
        </w:rPr>
        <w:t xml:space="preserve"> </w:t>
      </w:r>
      <w:r>
        <w:rPr>
          <w:sz w:val="24"/>
        </w:rPr>
        <w:t>definitivamente accertate, rispetto agli obblighi relativi al pagamento delle imposte e tasse o dei</w:t>
      </w:r>
      <w:r>
        <w:rPr>
          <w:spacing w:val="1"/>
          <w:sz w:val="24"/>
        </w:rPr>
        <w:t xml:space="preserve"> </w:t>
      </w:r>
      <w:r>
        <w:rPr>
          <w:sz w:val="24"/>
        </w:rPr>
        <w:t>contributi previdenziali, secondo la legislazione italiana o quella dello Stato in cui sono stabiliti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ed</w:t>
      </w:r>
      <w:r>
        <w:rPr>
          <w:spacing w:val="1"/>
          <w:sz w:val="24"/>
        </w:rPr>
        <w:t xml:space="preserve"> </w:t>
      </w:r>
      <w:r>
        <w:rPr>
          <w:sz w:val="24"/>
        </w:rPr>
        <w:t>indica</w:t>
      </w:r>
      <w:r>
        <w:rPr>
          <w:spacing w:val="-2"/>
          <w:sz w:val="24"/>
        </w:rPr>
        <w:t xml:space="preserve"> </w:t>
      </w:r>
      <w:r>
        <w:rPr>
          <w:sz w:val="24"/>
        </w:rPr>
        <w:t>all’uopo</w:t>
      </w:r>
      <w:r>
        <w:rPr>
          <w:spacing w:val="-2"/>
          <w:sz w:val="24"/>
        </w:rPr>
        <w:t xml:space="preserve"> </w:t>
      </w:r>
      <w:r>
        <w:rPr>
          <w:sz w:val="24"/>
        </w:rPr>
        <w:t>i seguenti</w:t>
      </w:r>
      <w:r>
        <w:rPr>
          <w:spacing w:val="2"/>
          <w:sz w:val="24"/>
        </w:rPr>
        <w:t xml:space="preserve"> </w:t>
      </w:r>
      <w:r>
        <w:rPr>
          <w:sz w:val="24"/>
        </w:rPr>
        <w:t>dati:</w:t>
      </w:r>
      <w:r>
        <w:rPr>
          <w:spacing w:val="-1"/>
          <w:sz w:val="24"/>
        </w:rPr>
        <w:t xml:space="preserve"> </w:t>
      </w:r>
      <w:r>
        <w:rPr>
          <w:sz w:val="24"/>
        </w:rPr>
        <w:t>Ufficio Locale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dell’Agenzia delle</w:t>
      </w:r>
      <w:r>
        <w:rPr>
          <w:spacing w:val="-2"/>
          <w:sz w:val="24"/>
        </w:rPr>
        <w:t xml:space="preserve"> </w:t>
      </w:r>
      <w:r>
        <w:rPr>
          <w:sz w:val="24"/>
        </w:rPr>
        <w:t>Entrate competente:</w:t>
      </w:r>
    </w:p>
    <w:p w14:paraId="282F970C" w14:textId="77777777" w:rsidR="002E3304" w:rsidRDefault="002E3304" w:rsidP="002E3304">
      <w:pPr>
        <w:pStyle w:val="Paragrafoelenco"/>
        <w:numPr>
          <w:ilvl w:val="0"/>
          <w:numId w:val="5"/>
        </w:numPr>
        <w:tabs>
          <w:tab w:val="left" w:pos="1024"/>
          <w:tab w:val="left" w:pos="9576"/>
        </w:tabs>
        <w:spacing w:before="2" w:line="293" w:lineRule="exact"/>
        <w:rPr>
          <w:sz w:val="24"/>
        </w:rPr>
      </w:pPr>
      <w:r>
        <w:rPr>
          <w:sz w:val="24"/>
        </w:rPr>
        <w:t>Indirizzo: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4C26626" w14:textId="77777777" w:rsidR="002E3304" w:rsidRDefault="002E3304" w:rsidP="002E3304">
      <w:pPr>
        <w:pStyle w:val="Paragrafoelenco"/>
        <w:numPr>
          <w:ilvl w:val="0"/>
          <w:numId w:val="5"/>
        </w:numPr>
        <w:tabs>
          <w:tab w:val="left" w:pos="1024"/>
          <w:tab w:val="left" w:pos="9456"/>
        </w:tabs>
        <w:spacing w:line="293" w:lineRule="exact"/>
        <w:rPr>
          <w:sz w:val="24"/>
        </w:rPr>
      </w:pPr>
      <w:r>
        <w:rPr>
          <w:sz w:val="24"/>
        </w:rPr>
        <w:t>numero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telefono: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70D5A1E2" w14:textId="77777777" w:rsidR="002E3304" w:rsidRDefault="002E3304" w:rsidP="002E3304">
      <w:pPr>
        <w:pStyle w:val="Paragrafoelenco"/>
        <w:numPr>
          <w:ilvl w:val="0"/>
          <w:numId w:val="5"/>
        </w:numPr>
        <w:tabs>
          <w:tab w:val="left" w:pos="1024"/>
          <w:tab w:val="left" w:pos="9535"/>
        </w:tabs>
        <w:spacing w:before="2"/>
        <w:rPr>
          <w:sz w:val="24"/>
        </w:rPr>
      </w:pPr>
      <w:proofErr w:type="spellStart"/>
      <w:r>
        <w:rPr>
          <w:sz w:val="24"/>
        </w:rPr>
        <w:t>pec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fax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e-mail: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EB05263" w14:textId="77777777" w:rsidR="002E3304" w:rsidRDefault="002E3304" w:rsidP="002E3304">
      <w:pPr>
        <w:pStyle w:val="Corpotesto"/>
        <w:spacing w:before="10"/>
        <w:rPr>
          <w:sz w:val="23"/>
        </w:rPr>
      </w:pPr>
    </w:p>
    <w:p w14:paraId="5D558065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096"/>
        </w:tabs>
        <w:spacing w:before="1"/>
        <w:ind w:right="832" w:firstLine="0"/>
        <w:jc w:val="both"/>
        <w:rPr>
          <w:sz w:val="24"/>
        </w:rPr>
      </w:pPr>
      <w:r>
        <w:rPr>
          <w:sz w:val="24"/>
        </w:rPr>
        <w:t>che l’operatore economico non ha commesso gravi infrazioni debitamente accertate alle norme in</w:t>
      </w:r>
      <w:r>
        <w:rPr>
          <w:spacing w:val="-57"/>
          <w:sz w:val="24"/>
        </w:rPr>
        <w:t xml:space="preserve"> </w:t>
      </w:r>
      <w:r>
        <w:rPr>
          <w:sz w:val="24"/>
        </w:rPr>
        <w:t>materia di salute e sicurezza sul lavoro nonché agli obblighi di cui all’articolo 30, comma 3 del D.</w:t>
      </w:r>
      <w:r>
        <w:rPr>
          <w:spacing w:val="1"/>
          <w:sz w:val="24"/>
        </w:rPr>
        <w:t xml:space="preserve"> </w:t>
      </w:r>
      <w:r>
        <w:rPr>
          <w:sz w:val="24"/>
        </w:rPr>
        <w:t>lgs. 50/2016;</w:t>
      </w:r>
    </w:p>
    <w:p w14:paraId="342B9A21" w14:textId="117C87C7" w:rsidR="002E3304" w:rsidRDefault="002E3304" w:rsidP="002E3304">
      <w:pPr>
        <w:pStyle w:val="Paragrafoelenco"/>
        <w:numPr>
          <w:ilvl w:val="0"/>
          <w:numId w:val="4"/>
        </w:numPr>
        <w:tabs>
          <w:tab w:val="left" w:pos="1091"/>
        </w:tabs>
        <w:ind w:right="836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-3"/>
          <w:sz w:val="24"/>
        </w:rPr>
        <w:t xml:space="preserve"> </w:t>
      </w:r>
      <w:r>
        <w:rPr>
          <w:sz w:val="24"/>
        </w:rPr>
        <w:t>economico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trova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fallimento,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-4"/>
          <w:sz w:val="24"/>
        </w:rPr>
        <w:t xml:space="preserve"> </w:t>
      </w:r>
      <w:r>
        <w:rPr>
          <w:sz w:val="24"/>
        </w:rPr>
        <w:t>coatta,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concordato</w:t>
      </w:r>
      <w:r w:rsidR="00DF26C9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preventivo</w:t>
      </w:r>
      <w:proofErr w:type="gramEnd"/>
      <w:r>
        <w:rPr>
          <w:sz w:val="24"/>
        </w:rPr>
        <w:t xml:space="preserve">, salvo il caso di concordato con continuità aziendale, o nei cui </w:t>
      </w:r>
      <w:r>
        <w:rPr>
          <w:sz w:val="24"/>
        </w:rPr>
        <w:lastRenderedPageBreak/>
        <w:t>riguardi non è in corso un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situazioni,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110 del D.</w:t>
      </w:r>
      <w:r>
        <w:rPr>
          <w:spacing w:val="-1"/>
          <w:sz w:val="24"/>
        </w:rPr>
        <w:t xml:space="preserve"> </w:t>
      </w:r>
      <w:r>
        <w:rPr>
          <w:sz w:val="24"/>
        </w:rPr>
        <w:t>lgs. 50/2016;</w:t>
      </w:r>
    </w:p>
    <w:p w14:paraId="07C4AC00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115"/>
        </w:tabs>
        <w:spacing w:before="2" w:line="237" w:lineRule="auto"/>
        <w:ind w:right="839" w:firstLine="0"/>
        <w:jc w:val="both"/>
        <w:rPr>
          <w:sz w:val="24"/>
        </w:rPr>
      </w:pPr>
      <w:r>
        <w:rPr>
          <w:sz w:val="24"/>
        </w:rPr>
        <w:t>che l’operatore economico non si è reso colpevole di gravi illeciti professionali, tali da rendere</w:t>
      </w:r>
      <w:r>
        <w:rPr>
          <w:spacing w:val="1"/>
          <w:sz w:val="24"/>
        </w:rPr>
        <w:t xml:space="preserve"> </w:t>
      </w:r>
      <w:r>
        <w:rPr>
          <w:sz w:val="24"/>
        </w:rPr>
        <w:t>dubbia la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integrità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affidabilità</w:t>
      </w:r>
      <w:proofErr w:type="gramStart"/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1F071E78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144"/>
        </w:tabs>
        <w:spacing w:before="1"/>
        <w:ind w:right="841" w:firstLine="0"/>
        <w:jc w:val="both"/>
        <w:rPr>
          <w:sz w:val="24"/>
        </w:rPr>
      </w:pPr>
      <w:r>
        <w:rPr>
          <w:sz w:val="24"/>
        </w:rPr>
        <w:t>che la propria partecipazione non determina una situazione di conflitto di interesse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42, comma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50/2016, non</w:t>
      </w:r>
      <w:r>
        <w:rPr>
          <w:spacing w:val="-1"/>
          <w:sz w:val="24"/>
        </w:rPr>
        <w:t xml:space="preserve"> </w:t>
      </w:r>
      <w:r>
        <w:rPr>
          <w:sz w:val="24"/>
        </w:rPr>
        <w:t>diversamente</w:t>
      </w:r>
      <w:r>
        <w:rPr>
          <w:spacing w:val="-1"/>
          <w:sz w:val="24"/>
        </w:rPr>
        <w:t xml:space="preserve"> </w:t>
      </w:r>
      <w:r>
        <w:rPr>
          <w:sz w:val="24"/>
        </w:rPr>
        <w:t>risolvibile;</w:t>
      </w:r>
    </w:p>
    <w:p w14:paraId="6F28AA59" w14:textId="00E828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082"/>
        </w:tabs>
        <w:spacing w:before="64"/>
        <w:ind w:right="834" w:hanging="2"/>
        <w:rPr>
          <w:sz w:val="24"/>
        </w:rPr>
      </w:pP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propria</w:t>
      </w:r>
      <w:r>
        <w:rPr>
          <w:spacing w:val="-15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4"/>
          <w:sz w:val="24"/>
        </w:rPr>
        <w:t xml:space="preserve"> </w:t>
      </w:r>
      <w:r>
        <w:rPr>
          <w:sz w:val="24"/>
        </w:rPr>
        <w:t>non</w:t>
      </w:r>
      <w:r>
        <w:rPr>
          <w:spacing w:val="-14"/>
          <w:sz w:val="24"/>
        </w:rPr>
        <w:t xml:space="preserve"> </w:t>
      </w:r>
      <w:r>
        <w:rPr>
          <w:sz w:val="24"/>
        </w:rPr>
        <w:t>determina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distorsione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>concorrenza</w:t>
      </w:r>
      <w:r>
        <w:rPr>
          <w:spacing w:val="-14"/>
          <w:sz w:val="24"/>
        </w:rPr>
        <w:t xml:space="preserve"> </w:t>
      </w:r>
      <w:r>
        <w:rPr>
          <w:sz w:val="24"/>
        </w:rPr>
        <w:t>derivante</w:t>
      </w:r>
      <w:r>
        <w:rPr>
          <w:spacing w:val="-15"/>
          <w:sz w:val="24"/>
        </w:rPr>
        <w:t xml:space="preserve"> </w:t>
      </w:r>
      <w:r>
        <w:rPr>
          <w:sz w:val="24"/>
        </w:rPr>
        <w:t>dal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proprio</w:t>
      </w:r>
      <w:r>
        <w:rPr>
          <w:spacing w:val="-58"/>
          <w:sz w:val="24"/>
        </w:rPr>
        <w:t xml:space="preserve"> </w:t>
      </w:r>
      <w:r w:rsidR="00ED3932">
        <w:rPr>
          <w:spacing w:val="-58"/>
          <w:sz w:val="24"/>
        </w:rPr>
        <w:t xml:space="preserve"> </w:t>
      </w:r>
      <w:r>
        <w:rPr>
          <w:sz w:val="24"/>
        </w:rPr>
        <w:t>precedente</w:t>
      </w:r>
      <w:proofErr w:type="gramEnd"/>
      <w:r>
        <w:rPr>
          <w:sz w:val="24"/>
        </w:rPr>
        <w:t xml:space="preserve"> coinvolgimento nella preparazione della procedura d’appalto di cui all’articolo 67 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50/2016 che</w:t>
      </w:r>
      <w:r>
        <w:rPr>
          <w:spacing w:val="-1"/>
          <w:sz w:val="24"/>
        </w:rPr>
        <w:t xml:space="preserve"> </w:t>
      </w:r>
      <w:r>
        <w:rPr>
          <w:sz w:val="24"/>
        </w:rPr>
        <w:t>non possa essere</w:t>
      </w:r>
      <w:r>
        <w:rPr>
          <w:spacing w:val="-1"/>
          <w:sz w:val="24"/>
        </w:rPr>
        <w:t xml:space="preserve"> </w:t>
      </w:r>
      <w:r>
        <w:rPr>
          <w:sz w:val="24"/>
        </w:rPr>
        <w:t>risolta</w:t>
      </w:r>
      <w:r>
        <w:rPr>
          <w:spacing w:val="-1"/>
          <w:sz w:val="24"/>
        </w:rPr>
        <w:t xml:space="preserve"> </w:t>
      </w:r>
      <w:r>
        <w:rPr>
          <w:sz w:val="24"/>
        </w:rPr>
        <w:t>con misure</w:t>
      </w:r>
      <w:r>
        <w:rPr>
          <w:spacing w:val="-2"/>
          <w:sz w:val="24"/>
        </w:rPr>
        <w:t xml:space="preserve"> </w:t>
      </w:r>
      <w:r>
        <w:rPr>
          <w:sz w:val="24"/>
        </w:rPr>
        <w:t>meno intrusive;</w:t>
      </w:r>
    </w:p>
    <w:p w14:paraId="061C007C" w14:textId="65651952" w:rsidR="002E3304" w:rsidRDefault="002E3304" w:rsidP="002E3304">
      <w:pPr>
        <w:pStyle w:val="Paragrafoelenco"/>
        <w:numPr>
          <w:ilvl w:val="0"/>
          <w:numId w:val="4"/>
        </w:numPr>
        <w:tabs>
          <w:tab w:val="left" w:pos="1130"/>
        </w:tabs>
        <w:spacing w:before="72"/>
        <w:ind w:right="835" w:hanging="2"/>
        <w:rPr>
          <w:sz w:val="24"/>
        </w:rPr>
      </w:pPr>
      <w:r>
        <w:rPr>
          <w:sz w:val="24"/>
        </w:rPr>
        <w:t>che l’operatore economico non è stato soggetto alla sanzione interdittiva di cui all’articolo 9,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comma 2, lettera c) del decreto legislativo 8 giugno 2001, n. 231 o ad altra sanzione che comporta </w:t>
      </w:r>
      <w:proofErr w:type="gramStart"/>
      <w:r>
        <w:rPr>
          <w:sz w:val="24"/>
        </w:rPr>
        <w:t>il</w:t>
      </w:r>
      <w:r w:rsidR="00ED393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divieto</w:t>
      </w:r>
      <w:proofErr w:type="gramEnd"/>
      <w:r>
        <w:rPr>
          <w:sz w:val="24"/>
        </w:rPr>
        <w:t xml:space="preserve"> di contrarre con la pubblica amministrazione, compresi i provvedimenti interdittivi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all’articolo14</w:t>
      </w:r>
      <w:r>
        <w:rPr>
          <w:spacing w:val="-1"/>
          <w:sz w:val="24"/>
        </w:rPr>
        <w:t xml:space="preserve"> </w:t>
      </w:r>
      <w:r>
        <w:rPr>
          <w:sz w:val="24"/>
        </w:rPr>
        <w:t>del decreto</w:t>
      </w:r>
      <w:r>
        <w:rPr>
          <w:spacing w:val="2"/>
          <w:sz w:val="24"/>
        </w:rPr>
        <w:t xml:space="preserve"> </w:t>
      </w:r>
      <w:r>
        <w:rPr>
          <w:sz w:val="24"/>
        </w:rPr>
        <w:t>legislativo 9 aprile</w:t>
      </w:r>
      <w:r>
        <w:rPr>
          <w:spacing w:val="-1"/>
          <w:sz w:val="24"/>
        </w:rPr>
        <w:t xml:space="preserve"> </w:t>
      </w:r>
      <w:r>
        <w:rPr>
          <w:sz w:val="24"/>
        </w:rPr>
        <w:t>2008, n. 81;</w:t>
      </w:r>
    </w:p>
    <w:p w14:paraId="7B4B5B1A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259"/>
        </w:tabs>
        <w:ind w:right="833" w:hanging="2"/>
        <w:rPr>
          <w:sz w:val="24"/>
        </w:rPr>
      </w:pPr>
      <w:r>
        <w:rPr>
          <w:sz w:val="24"/>
        </w:rPr>
        <w:t>che l’operatore economico non è iscritto nel casellario informatico tenuto dall’Osservatorio</w:t>
      </w:r>
      <w:r>
        <w:rPr>
          <w:spacing w:val="1"/>
          <w:sz w:val="24"/>
        </w:rPr>
        <w:t xml:space="preserve"> </w:t>
      </w:r>
      <w:r>
        <w:rPr>
          <w:sz w:val="24"/>
        </w:rPr>
        <w:t>dell’ANAC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presentato</w:t>
      </w:r>
      <w:r>
        <w:rPr>
          <w:spacing w:val="1"/>
          <w:sz w:val="24"/>
        </w:rPr>
        <w:t xml:space="preserve"> </w:t>
      </w:r>
      <w:r>
        <w:rPr>
          <w:sz w:val="24"/>
        </w:rPr>
        <w:t>false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falsa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rilascio</w:t>
      </w:r>
      <w:r>
        <w:rPr>
          <w:spacing w:val="-57"/>
          <w:sz w:val="24"/>
        </w:rPr>
        <w:t xml:space="preserve"> </w:t>
      </w:r>
      <w:r>
        <w:rPr>
          <w:sz w:val="24"/>
        </w:rPr>
        <w:t>dell’attestazione</w:t>
      </w:r>
      <w:r>
        <w:rPr>
          <w:spacing w:val="-1"/>
          <w:sz w:val="24"/>
        </w:rPr>
        <w:t xml:space="preserve"> </w:t>
      </w:r>
      <w:r>
        <w:rPr>
          <w:sz w:val="24"/>
        </w:rPr>
        <w:t>di qualificazione,</w:t>
      </w:r>
      <w:r>
        <w:rPr>
          <w:spacing w:val="-1"/>
          <w:sz w:val="24"/>
        </w:rPr>
        <w:t xml:space="preserve"> </w:t>
      </w:r>
      <w:r>
        <w:rPr>
          <w:sz w:val="24"/>
        </w:rPr>
        <w:t>per il</w:t>
      </w:r>
      <w:r>
        <w:rPr>
          <w:spacing w:val="-1"/>
          <w:sz w:val="24"/>
        </w:rPr>
        <w:t xml:space="preserve"> </w:t>
      </w:r>
      <w:r>
        <w:rPr>
          <w:sz w:val="24"/>
        </w:rPr>
        <w:t>periodo durante</w:t>
      </w:r>
      <w:r>
        <w:rPr>
          <w:spacing w:val="-1"/>
          <w:sz w:val="24"/>
        </w:rPr>
        <w:t xml:space="preserve"> </w:t>
      </w:r>
      <w:r>
        <w:rPr>
          <w:sz w:val="24"/>
        </w:rPr>
        <w:t>il quale</w:t>
      </w:r>
      <w:r>
        <w:rPr>
          <w:spacing w:val="-2"/>
          <w:sz w:val="24"/>
        </w:rPr>
        <w:t xml:space="preserve"> </w:t>
      </w:r>
      <w:r>
        <w:rPr>
          <w:sz w:val="24"/>
        </w:rPr>
        <w:t>perdura</w:t>
      </w:r>
      <w:r>
        <w:rPr>
          <w:spacing w:val="-1"/>
          <w:sz w:val="24"/>
        </w:rPr>
        <w:t xml:space="preserve"> </w:t>
      </w:r>
      <w:r>
        <w:rPr>
          <w:sz w:val="24"/>
        </w:rPr>
        <w:t>l’iscrizione;</w:t>
      </w:r>
    </w:p>
    <w:p w14:paraId="14F2EE48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209"/>
        </w:tabs>
        <w:ind w:right="834" w:hanging="2"/>
        <w:rPr>
          <w:sz w:val="24"/>
        </w:rPr>
      </w:pP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-7"/>
          <w:sz w:val="24"/>
        </w:rPr>
        <w:t xml:space="preserve"> </w:t>
      </w:r>
      <w:r>
        <w:rPr>
          <w:sz w:val="24"/>
        </w:rPr>
        <w:t>economico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violato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divieto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intestazione</w:t>
      </w:r>
      <w:r>
        <w:rPr>
          <w:spacing w:val="-7"/>
          <w:sz w:val="24"/>
        </w:rPr>
        <w:t xml:space="preserve"> </w:t>
      </w:r>
      <w:r>
        <w:rPr>
          <w:sz w:val="24"/>
        </w:rPr>
        <w:t>fiduciaria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7"/>
          <w:sz w:val="24"/>
        </w:rPr>
        <w:t xml:space="preserve"> </w:t>
      </w:r>
      <w:r>
        <w:rPr>
          <w:sz w:val="24"/>
        </w:rPr>
        <w:t>17</w:t>
      </w:r>
      <w:r>
        <w:rPr>
          <w:spacing w:val="-57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19 marzo 1990, n. 55;</w:t>
      </w:r>
    </w:p>
    <w:p w14:paraId="46AC011E" w14:textId="77777777" w:rsidR="002E3304" w:rsidRDefault="002E3304" w:rsidP="002E3304">
      <w:pPr>
        <w:pStyle w:val="Corpotesto"/>
        <w:rPr>
          <w:sz w:val="20"/>
        </w:rPr>
      </w:pPr>
    </w:p>
    <w:p w14:paraId="4FB3C83E" w14:textId="77777777" w:rsidR="002E3304" w:rsidRDefault="002E3304" w:rsidP="002E3304">
      <w:pPr>
        <w:pStyle w:val="Corpotesto"/>
        <w:rPr>
          <w:sz w:val="20"/>
        </w:rPr>
      </w:pPr>
    </w:p>
    <w:p w14:paraId="3F15E564" w14:textId="77777777" w:rsidR="002E3304" w:rsidRDefault="002E3304" w:rsidP="002E3304">
      <w:pPr>
        <w:pStyle w:val="Corpotesto"/>
        <w:spacing w:before="1"/>
        <w:rPr>
          <w:sz w:val="18"/>
        </w:rPr>
      </w:pPr>
    </w:p>
    <w:p w14:paraId="460DF243" w14:textId="77777777" w:rsidR="002E3304" w:rsidRDefault="002E3304" w:rsidP="002E3304">
      <w:pPr>
        <w:pStyle w:val="Corpotesto"/>
        <w:spacing w:before="1"/>
        <w:rPr>
          <w:sz w:val="18"/>
        </w:rPr>
      </w:pPr>
    </w:p>
    <w:p w14:paraId="2013D261" w14:textId="77777777" w:rsidR="002E3304" w:rsidRDefault="002E3304" w:rsidP="002E3304">
      <w:pPr>
        <w:pStyle w:val="Corpotesto"/>
        <w:spacing w:before="1"/>
        <w:rPr>
          <w:sz w:val="18"/>
        </w:rPr>
      </w:pPr>
    </w:p>
    <w:p w14:paraId="337A8524" w14:textId="77777777" w:rsidR="002E3304" w:rsidRDefault="002E3304" w:rsidP="002E3304">
      <w:pPr>
        <w:pStyle w:val="Corpotesto"/>
        <w:spacing w:before="1"/>
        <w:rPr>
          <w:sz w:val="18"/>
        </w:rPr>
      </w:pPr>
    </w:p>
    <w:p w14:paraId="7E528EDD" w14:textId="77777777" w:rsidR="002E3304" w:rsidRDefault="002E3304" w:rsidP="002E3304">
      <w:pPr>
        <w:pStyle w:val="Corpotesto"/>
        <w:spacing w:before="1"/>
        <w:rPr>
          <w:sz w:val="18"/>
        </w:rPr>
      </w:pPr>
    </w:p>
    <w:p w14:paraId="403FBDDB" w14:textId="77777777" w:rsidR="002E3304" w:rsidRDefault="002E3304" w:rsidP="002E3304">
      <w:pPr>
        <w:pStyle w:val="Corpotesto"/>
        <w:spacing w:before="1"/>
        <w:rPr>
          <w:sz w:val="18"/>
        </w:rPr>
      </w:pPr>
    </w:p>
    <w:p w14:paraId="686340EA" w14:textId="77777777" w:rsidR="002E3304" w:rsidRDefault="002E3304" w:rsidP="002E3304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39A827F" wp14:editId="498D08A5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18288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0280C" id="Rectangle 3" o:spid="_x0000_s1026" style="position:absolute;margin-left:56.65pt;margin-top:12.4pt;width:2in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JAGM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2BE405A" w14:textId="77777777" w:rsidR="002E3304" w:rsidRDefault="002E3304" w:rsidP="002E3304">
      <w:pPr>
        <w:spacing w:before="73" w:line="195" w:lineRule="exact"/>
        <w:ind w:left="853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sensi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dell’art.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80,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comma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4,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D.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Lgs.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n.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50/2016,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“costituiscono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gravi violazioni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quelle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che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comportano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un omesso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pagamento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imposte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</w:t>
      </w:r>
    </w:p>
    <w:p w14:paraId="17B79364" w14:textId="77777777" w:rsidR="002E3304" w:rsidRDefault="002E3304" w:rsidP="002E3304">
      <w:pPr>
        <w:ind w:left="853" w:right="1426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tasse superiore all’importo di cui all’articolo 48-bis, commi 1 e 2-bis del decreto del Presidente della Repubblica 29 settembre 1973, n. 602.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Costituiscono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violazioni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definitivamente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accertate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quelle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contenute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sentenze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atti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amministrativi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più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soggetti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ad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impugnazione.</w:t>
      </w:r>
    </w:p>
    <w:p w14:paraId="789E1CDF" w14:textId="77777777" w:rsidR="002E3304" w:rsidRDefault="002E3304" w:rsidP="002E3304">
      <w:pPr>
        <w:spacing w:line="195" w:lineRule="exact"/>
        <w:ind w:left="85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Costituiscono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gravi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violazioni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materia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contributiva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previdenziale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quelle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ostative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al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rilascio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documento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unico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regolarità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contributiva</w:t>
      </w:r>
    </w:p>
    <w:p w14:paraId="64C68408" w14:textId="77777777" w:rsidR="002E3304" w:rsidRDefault="002E3304" w:rsidP="002E3304">
      <w:pPr>
        <w:ind w:left="853" w:right="835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(DURC),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di cui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all’articolo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8 del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decreto del Ministero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del lavoro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delle politiche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sociali 30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gennaio 2015,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pubblicato sulla Gazzetta Ufficiale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n.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125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del 1° giugno 2015. Il presente comma non si applica quando l’operatore economico ha ottemperato ai suoi obblighi pagando o impegnandosi in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modo vincolante a pagare le imposte o i contributi previdenziali dovuti, compresi eventuali interessi o multe, purché il pagamento o l’impegno siano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stati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formalizzati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prima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della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scadenza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termine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presentazione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delle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domande”.</w:t>
      </w:r>
    </w:p>
    <w:p w14:paraId="2EC40BD6" w14:textId="7289528D" w:rsidR="002E3304" w:rsidRDefault="002E3304" w:rsidP="002E3304">
      <w:pPr>
        <w:ind w:left="853" w:right="965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2</w:t>
      </w:r>
      <w:r>
        <w:rPr>
          <w:rFonts w:ascii="Calibri" w:hAnsi="Calibri"/>
          <w:sz w:val="16"/>
        </w:rPr>
        <w:t xml:space="preserve"> Ai sensi dell’art. 80, comma 5, lett. c), tra i gravi illeciti professionali tali da rendere dubbia la sua integrità o affidabilità rientrano “Le significative</w:t>
      </w:r>
      <w:r w:rsidR="00ED3932">
        <w:rPr>
          <w:rFonts w:ascii="Calibri" w:hAnsi="Calibri"/>
          <w:sz w:val="16"/>
        </w:rPr>
        <w:t xml:space="preserve"> 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carenze nell’esecuzione di un precedente contratto di appalto o di concessione che ne hanno causato la risoluzione anticipata, non contestata in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giudizio, ovvero confermata all’esito di un giudizio, ovvero hanno dato luogo ad una condanna al risarcimento del danno o ad altre sanzioni; il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tentativo di influenzare indebitamente il processo decisionale della stazione appaltante o di ottenere informazioni riservate ai fini di proprio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vantaggio; il fornire, anche per negligenza, informazioni false o fuorvianti suscettibili di influenzare le decisioni sull’esclusione, la selezione 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l’aggiudicazione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ovvero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l’omettere le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informazioni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dovute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fini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corretto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svolgimento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della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procedura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selezione”</w:t>
      </w:r>
    </w:p>
    <w:p w14:paraId="3206DDEB" w14:textId="77777777" w:rsidR="002E3304" w:rsidRDefault="002E3304" w:rsidP="002E3304">
      <w:pPr>
        <w:rPr>
          <w:rFonts w:ascii="Calibri" w:hAnsi="Calibri"/>
          <w:sz w:val="16"/>
        </w:rPr>
      </w:pPr>
    </w:p>
    <w:p w14:paraId="4C7C5DA8" w14:textId="77777777" w:rsidR="002E3304" w:rsidRDefault="002E3304" w:rsidP="002E3304">
      <w:pPr>
        <w:rPr>
          <w:rFonts w:ascii="Calibri" w:hAnsi="Calibri"/>
          <w:sz w:val="16"/>
        </w:rPr>
      </w:pPr>
    </w:p>
    <w:p w14:paraId="5A21D557" w14:textId="77777777" w:rsidR="002E3304" w:rsidRDefault="002E3304" w:rsidP="002E3304">
      <w:pPr>
        <w:rPr>
          <w:rFonts w:ascii="Calibri" w:hAnsi="Calibri"/>
          <w:sz w:val="16"/>
        </w:rPr>
      </w:pPr>
    </w:p>
    <w:p w14:paraId="5F02463E" w14:textId="77777777" w:rsidR="002E3304" w:rsidRDefault="002E3304" w:rsidP="002E3304">
      <w:pPr>
        <w:rPr>
          <w:rFonts w:ascii="Calibri" w:hAnsi="Calibri"/>
          <w:sz w:val="16"/>
        </w:rPr>
      </w:pPr>
    </w:p>
    <w:p w14:paraId="754D97FB" w14:textId="77777777" w:rsidR="002E3304" w:rsidRDefault="002E3304" w:rsidP="002E3304">
      <w:pPr>
        <w:rPr>
          <w:rFonts w:ascii="Calibri" w:hAnsi="Calibri"/>
          <w:sz w:val="16"/>
        </w:rPr>
      </w:pPr>
    </w:p>
    <w:p w14:paraId="718A0F5E" w14:textId="77777777" w:rsidR="00C95817" w:rsidRDefault="00C95817" w:rsidP="002E3304">
      <w:pPr>
        <w:rPr>
          <w:rFonts w:ascii="Calibri" w:hAnsi="Calibri"/>
          <w:sz w:val="16"/>
        </w:rPr>
      </w:pPr>
    </w:p>
    <w:p w14:paraId="3810A885" w14:textId="77777777" w:rsidR="00C95817" w:rsidRDefault="00C95817" w:rsidP="002E3304">
      <w:pPr>
        <w:rPr>
          <w:rFonts w:ascii="Calibri" w:hAnsi="Calibri"/>
          <w:sz w:val="16"/>
        </w:rPr>
      </w:pPr>
    </w:p>
    <w:p w14:paraId="7D937704" w14:textId="77777777" w:rsidR="00C95817" w:rsidRDefault="00C95817" w:rsidP="002E3304">
      <w:pPr>
        <w:rPr>
          <w:rFonts w:ascii="Calibri" w:hAnsi="Calibri"/>
          <w:sz w:val="16"/>
        </w:rPr>
      </w:pPr>
    </w:p>
    <w:p w14:paraId="3686AAB9" w14:textId="77777777" w:rsidR="00C95817" w:rsidRDefault="00C95817" w:rsidP="002E3304">
      <w:pPr>
        <w:rPr>
          <w:rFonts w:ascii="Calibri" w:hAnsi="Calibri"/>
          <w:sz w:val="16"/>
        </w:rPr>
      </w:pPr>
    </w:p>
    <w:p w14:paraId="10F2527D" w14:textId="77777777" w:rsidR="00C95817" w:rsidRDefault="00C95817" w:rsidP="002E3304">
      <w:pPr>
        <w:rPr>
          <w:rFonts w:ascii="Calibri" w:hAnsi="Calibri"/>
          <w:sz w:val="16"/>
        </w:rPr>
      </w:pPr>
    </w:p>
    <w:p w14:paraId="05FEA882" w14:textId="77777777" w:rsidR="00C95817" w:rsidRDefault="00C95817" w:rsidP="002E3304">
      <w:pPr>
        <w:rPr>
          <w:rFonts w:ascii="Calibri" w:hAnsi="Calibri"/>
          <w:sz w:val="16"/>
        </w:rPr>
      </w:pPr>
    </w:p>
    <w:p w14:paraId="3CCC61C2" w14:textId="77777777" w:rsidR="002E3304" w:rsidRDefault="002E3304" w:rsidP="002E3304">
      <w:pPr>
        <w:rPr>
          <w:rFonts w:ascii="Calibri" w:hAnsi="Calibri"/>
          <w:sz w:val="16"/>
        </w:rPr>
      </w:pPr>
    </w:p>
    <w:p w14:paraId="07CF26C6" w14:textId="77777777" w:rsidR="002E3304" w:rsidRDefault="002E3304" w:rsidP="002E3304">
      <w:pPr>
        <w:rPr>
          <w:rFonts w:ascii="Calibri" w:hAnsi="Calibri"/>
          <w:sz w:val="16"/>
        </w:rPr>
      </w:pPr>
    </w:p>
    <w:p w14:paraId="310F1E7F" w14:textId="77777777" w:rsidR="002E3304" w:rsidRDefault="002E3304" w:rsidP="002E3304">
      <w:pPr>
        <w:rPr>
          <w:rFonts w:ascii="Calibri" w:hAnsi="Calibri"/>
          <w:sz w:val="16"/>
        </w:rPr>
      </w:pPr>
    </w:p>
    <w:p w14:paraId="2C11BA31" w14:textId="77777777" w:rsidR="002E3304" w:rsidRDefault="002E3304" w:rsidP="002E3304">
      <w:pPr>
        <w:rPr>
          <w:rFonts w:ascii="Calibri" w:hAnsi="Calibri"/>
          <w:sz w:val="16"/>
        </w:rPr>
      </w:pPr>
    </w:p>
    <w:p w14:paraId="3F20AB4A" w14:textId="77777777" w:rsidR="002E3304" w:rsidRDefault="002E3304" w:rsidP="002E3304">
      <w:pPr>
        <w:rPr>
          <w:rFonts w:ascii="Calibri" w:hAnsi="Calibri"/>
          <w:sz w:val="16"/>
        </w:rPr>
      </w:pPr>
    </w:p>
    <w:p w14:paraId="63580647" w14:textId="77777777" w:rsidR="002E3304" w:rsidRDefault="002E3304" w:rsidP="002E3304">
      <w:pPr>
        <w:rPr>
          <w:rFonts w:ascii="Calibri" w:hAnsi="Calibri"/>
          <w:sz w:val="16"/>
        </w:rPr>
      </w:pPr>
    </w:p>
    <w:p w14:paraId="42F5CE2D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214"/>
        </w:tabs>
        <w:rPr>
          <w:sz w:val="24"/>
        </w:rPr>
      </w:pPr>
      <w:r>
        <w:rPr>
          <w:sz w:val="24"/>
        </w:rPr>
        <w:lastRenderedPageBreak/>
        <w:t>che,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 17 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z w:val="24"/>
        </w:rPr>
        <w:t>12.03.1999, n.</w:t>
      </w:r>
      <w:r>
        <w:rPr>
          <w:spacing w:val="-1"/>
          <w:sz w:val="24"/>
        </w:rPr>
        <w:t xml:space="preserve"> </w:t>
      </w:r>
      <w:r>
        <w:rPr>
          <w:sz w:val="24"/>
        </w:rPr>
        <w:t>68:</w:t>
      </w:r>
    </w:p>
    <w:p w14:paraId="6AF35BE7" w14:textId="77777777" w:rsidR="002E3304" w:rsidRDefault="002E3304" w:rsidP="002E3304">
      <w:pPr>
        <w:pStyle w:val="Corpotesto"/>
        <w:ind w:left="853"/>
        <w:jc w:val="both"/>
      </w:pPr>
      <w:r>
        <w:t>(Barrare</w:t>
      </w:r>
      <w:r>
        <w:rPr>
          <w:spacing w:val="-4"/>
        </w:rPr>
        <w:t xml:space="preserve"> </w:t>
      </w:r>
      <w:r>
        <w:t>la casella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interesse)</w:t>
      </w:r>
    </w:p>
    <w:p w14:paraId="151998AB" w14:textId="3109BFBA" w:rsidR="002E3304" w:rsidRDefault="002E3304" w:rsidP="002E3304">
      <w:pPr>
        <w:pStyle w:val="Paragrafoelenco"/>
        <w:numPr>
          <w:ilvl w:val="1"/>
          <w:numId w:val="10"/>
        </w:numPr>
        <w:tabs>
          <w:tab w:val="left" w:pos="1574"/>
        </w:tabs>
        <w:spacing w:line="276" w:lineRule="auto"/>
        <w:ind w:right="830"/>
        <w:rPr>
          <w:sz w:val="24"/>
        </w:rPr>
      </w:pPr>
      <w:r>
        <w:rPr>
          <w:sz w:val="24"/>
        </w:rPr>
        <w:t>l’operatore</w:t>
      </w:r>
      <w:r>
        <w:rPr>
          <w:spacing w:val="-11"/>
          <w:sz w:val="24"/>
        </w:rPr>
        <w:t xml:space="preserve"> </w:t>
      </w:r>
      <w:r>
        <w:rPr>
          <w:sz w:val="24"/>
        </w:rPr>
        <w:t>economico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regola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norme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disciplinano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diritto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lavoro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disabili</w:t>
      </w:r>
      <w:r>
        <w:rPr>
          <w:spacing w:val="-58"/>
          <w:sz w:val="24"/>
        </w:rPr>
        <w:t xml:space="preserve"> </w:t>
      </w:r>
      <w:r w:rsidR="00ED3932">
        <w:rPr>
          <w:spacing w:val="-58"/>
          <w:sz w:val="24"/>
        </w:rPr>
        <w:t xml:space="preserve">    </w:t>
      </w:r>
      <w:r>
        <w:rPr>
          <w:sz w:val="24"/>
        </w:rPr>
        <w:t>poiché</w:t>
      </w:r>
      <w:r>
        <w:rPr>
          <w:spacing w:val="3"/>
          <w:sz w:val="24"/>
        </w:rPr>
        <w:t xml:space="preserve"> </w:t>
      </w:r>
      <w:r>
        <w:rPr>
          <w:sz w:val="24"/>
        </w:rPr>
        <w:t>ha</w:t>
      </w:r>
      <w:r>
        <w:rPr>
          <w:spacing w:val="3"/>
          <w:sz w:val="24"/>
        </w:rPr>
        <w:t xml:space="preserve"> </w:t>
      </w:r>
      <w:r>
        <w:rPr>
          <w:sz w:val="24"/>
        </w:rPr>
        <w:t>ottemperato</w:t>
      </w:r>
      <w:r>
        <w:rPr>
          <w:spacing w:val="5"/>
          <w:sz w:val="24"/>
        </w:rPr>
        <w:t xml:space="preserve"> </w:t>
      </w:r>
      <w:r>
        <w:rPr>
          <w:sz w:val="24"/>
        </w:rPr>
        <w:t>alle</w:t>
      </w:r>
      <w:r>
        <w:rPr>
          <w:spacing w:val="3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2"/>
          <w:sz w:val="24"/>
        </w:rPr>
        <w:t xml:space="preserve"> </w:t>
      </w:r>
      <w:r>
        <w:rPr>
          <w:sz w:val="24"/>
        </w:rPr>
        <w:t>contenute</w:t>
      </w:r>
      <w:r>
        <w:rPr>
          <w:spacing w:val="3"/>
          <w:sz w:val="24"/>
        </w:rPr>
        <w:t xml:space="preserve"> </w:t>
      </w:r>
      <w:r>
        <w:rPr>
          <w:sz w:val="24"/>
        </w:rPr>
        <w:t>nella</w:t>
      </w:r>
      <w:r>
        <w:rPr>
          <w:spacing w:val="3"/>
          <w:sz w:val="24"/>
        </w:rPr>
        <w:t xml:space="preserve"> </w:t>
      </w:r>
      <w:r>
        <w:rPr>
          <w:sz w:val="24"/>
        </w:rPr>
        <w:t>Legge</w:t>
      </w:r>
      <w:r>
        <w:rPr>
          <w:spacing w:val="3"/>
          <w:sz w:val="24"/>
        </w:rPr>
        <w:t xml:space="preserve"> </w:t>
      </w:r>
      <w:r>
        <w:rPr>
          <w:sz w:val="24"/>
        </w:rPr>
        <w:t>68/99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</w:p>
    <w:p w14:paraId="12029364" w14:textId="77777777" w:rsidR="002E3304" w:rsidRDefault="002E3304" w:rsidP="002E3304">
      <w:pPr>
        <w:pStyle w:val="Corpotesto"/>
        <w:tabs>
          <w:tab w:val="left" w:pos="3733"/>
        </w:tabs>
        <w:spacing w:before="2"/>
        <w:ind w:left="157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(indicare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Legge</w:t>
      </w:r>
      <w:r>
        <w:rPr>
          <w:spacing w:val="23"/>
        </w:rPr>
        <w:t xml:space="preserve"> </w:t>
      </w:r>
      <w:r>
        <w:t>Stato</w:t>
      </w:r>
      <w:r>
        <w:rPr>
          <w:spacing w:val="22"/>
        </w:rPr>
        <w:t xml:space="preserve"> </w:t>
      </w:r>
      <w:r>
        <w:t>estero).</w:t>
      </w:r>
      <w:r>
        <w:rPr>
          <w:spacing w:val="22"/>
        </w:rPr>
        <w:t xml:space="preserve"> </w:t>
      </w:r>
      <w:r>
        <w:t>Gli</w:t>
      </w:r>
      <w:r>
        <w:rPr>
          <w:spacing w:val="26"/>
        </w:rPr>
        <w:t xml:space="preserve"> </w:t>
      </w:r>
      <w:r>
        <w:t>adempimenti</w:t>
      </w:r>
      <w:r>
        <w:rPr>
          <w:spacing w:val="23"/>
        </w:rPr>
        <w:t xml:space="preserve"> </w:t>
      </w:r>
      <w:r>
        <w:t>sono</w:t>
      </w:r>
      <w:r>
        <w:rPr>
          <w:spacing w:val="22"/>
        </w:rPr>
        <w:t xml:space="preserve"> </w:t>
      </w:r>
      <w:r>
        <w:t>stati</w:t>
      </w:r>
      <w:r>
        <w:rPr>
          <w:spacing w:val="23"/>
        </w:rPr>
        <w:t xml:space="preserve"> </w:t>
      </w:r>
      <w:r>
        <w:t>eseguiti</w:t>
      </w:r>
    </w:p>
    <w:p w14:paraId="07DD30CF" w14:textId="77777777" w:rsidR="002E3304" w:rsidRDefault="002E3304" w:rsidP="002E3304">
      <w:pPr>
        <w:jc w:val="both"/>
        <w:sectPr w:rsidR="002E3304" w:rsidSect="00D371AC">
          <w:pgSz w:w="11910" w:h="16840"/>
          <w:pgMar w:top="1134" w:right="851" w:bottom="851" w:left="851" w:header="720" w:footer="720" w:gutter="0"/>
          <w:cols w:space="720"/>
        </w:sectPr>
      </w:pPr>
    </w:p>
    <w:p w14:paraId="4BA621A2" w14:textId="77777777" w:rsidR="002E3304" w:rsidRDefault="002E3304" w:rsidP="002E3304">
      <w:pPr>
        <w:pStyle w:val="Corpotesto"/>
        <w:tabs>
          <w:tab w:val="left" w:pos="2643"/>
        </w:tabs>
        <w:spacing w:before="40"/>
        <w:ind w:left="1573"/>
      </w:pPr>
      <w:r>
        <w:t>presso</w:t>
      </w:r>
      <w:r>
        <w:tab/>
      </w:r>
      <w:r>
        <w:rPr>
          <w:spacing w:val="-2"/>
        </w:rPr>
        <w:t>l’Ufficio</w:t>
      </w:r>
    </w:p>
    <w:p w14:paraId="3F6512AD" w14:textId="77777777" w:rsidR="002E3304" w:rsidRDefault="002E3304" w:rsidP="002E3304">
      <w:pPr>
        <w:pStyle w:val="Corpotesto"/>
        <w:tabs>
          <w:tab w:val="left" w:pos="3420"/>
        </w:tabs>
        <w:spacing w:before="40"/>
        <w:ind w:left="420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di</w:t>
      </w:r>
    </w:p>
    <w:p w14:paraId="238A53FC" w14:textId="77777777" w:rsidR="002E3304" w:rsidRDefault="002E3304" w:rsidP="002E3304">
      <w:pPr>
        <w:pStyle w:val="Corpotesto"/>
        <w:tabs>
          <w:tab w:val="left" w:pos="2458"/>
          <w:tab w:val="left" w:pos="2976"/>
        </w:tabs>
        <w:spacing w:before="40"/>
        <w:ind w:left="418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Via</w:t>
      </w:r>
    </w:p>
    <w:p w14:paraId="0CC4BBEC" w14:textId="77777777" w:rsidR="002E3304" w:rsidRDefault="002E3304" w:rsidP="002E3304">
      <w:pPr>
        <w:sectPr w:rsidR="002E3304">
          <w:type w:val="continuous"/>
          <w:pgSz w:w="11910" w:h="16840"/>
          <w:pgMar w:top="960" w:right="300" w:bottom="280" w:left="280" w:header="720" w:footer="720" w:gutter="0"/>
          <w:cols w:num="3" w:space="720" w:equalWidth="0">
            <w:col w:w="3482" w:space="40"/>
            <w:col w:w="3608" w:space="39"/>
            <w:col w:w="4161"/>
          </w:cols>
        </w:sectPr>
      </w:pPr>
    </w:p>
    <w:p w14:paraId="726A0A3F" w14:textId="77777777" w:rsidR="002E3304" w:rsidRDefault="002E3304" w:rsidP="002E3304">
      <w:pPr>
        <w:pStyle w:val="Corpotesto"/>
        <w:tabs>
          <w:tab w:val="left" w:pos="4453"/>
          <w:tab w:val="left" w:pos="5146"/>
          <w:tab w:val="left" w:pos="6348"/>
          <w:tab w:val="left" w:pos="6982"/>
          <w:tab w:val="left" w:pos="7802"/>
          <w:tab w:val="left" w:pos="9419"/>
        </w:tabs>
        <w:spacing w:before="42"/>
        <w:ind w:left="15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fax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1817F5" w14:textId="77777777" w:rsidR="002E3304" w:rsidRDefault="002E3304" w:rsidP="002E3304">
      <w:pPr>
        <w:pStyle w:val="Corpotesto"/>
        <w:tabs>
          <w:tab w:val="left" w:pos="5053"/>
        </w:tabs>
        <w:spacing w:before="41"/>
        <w:ind w:left="15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C5C029F" w14:textId="77777777" w:rsidR="002E3304" w:rsidRDefault="002E3304" w:rsidP="002E3304">
      <w:pPr>
        <w:pStyle w:val="Corpotesto"/>
        <w:spacing w:before="42"/>
        <w:ind w:left="418"/>
      </w:pPr>
      <w:r>
        <w:br w:type="column"/>
      </w:r>
      <w:r>
        <w:t>e-mail</w:t>
      </w:r>
    </w:p>
    <w:p w14:paraId="50DD67D3" w14:textId="77777777" w:rsidR="002E3304" w:rsidRDefault="002E3304" w:rsidP="002E3304">
      <w:pPr>
        <w:sectPr w:rsidR="002E3304">
          <w:type w:val="continuous"/>
          <w:pgSz w:w="11910" w:h="16840"/>
          <w:pgMar w:top="960" w:right="300" w:bottom="280" w:left="280" w:header="720" w:footer="720" w:gutter="0"/>
          <w:cols w:num="2" w:space="720" w:equalWidth="0">
            <w:col w:w="9420" w:space="40"/>
            <w:col w:w="1870"/>
          </w:cols>
        </w:sectPr>
      </w:pPr>
    </w:p>
    <w:p w14:paraId="58E4F03A" w14:textId="77777777" w:rsidR="002E3304" w:rsidRDefault="002E3304" w:rsidP="002E3304">
      <w:pPr>
        <w:pStyle w:val="Paragrafoelenco"/>
        <w:numPr>
          <w:ilvl w:val="0"/>
          <w:numId w:val="3"/>
        </w:numPr>
        <w:tabs>
          <w:tab w:val="left" w:pos="1574"/>
          <w:tab w:val="left" w:pos="2484"/>
          <w:tab w:val="left" w:pos="3346"/>
          <w:tab w:val="left" w:pos="3969"/>
          <w:tab w:val="left" w:pos="4351"/>
          <w:tab w:val="left" w:pos="5464"/>
          <w:tab w:val="left" w:pos="6471"/>
          <w:tab w:val="left" w:pos="7636"/>
          <w:tab w:val="left" w:pos="8018"/>
          <w:tab w:val="left" w:pos="8960"/>
          <w:tab w:val="left" w:pos="9462"/>
        </w:tabs>
        <w:spacing w:before="43" w:line="276" w:lineRule="auto"/>
        <w:ind w:right="837"/>
        <w:jc w:val="left"/>
        <w:rPr>
          <w:sz w:val="24"/>
        </w:rPr>
      </w:pPr>
      <w:r>
        <w:rPr>
          <w:sz w:val="24"/>
        </w:rPr>
        <w:t>l’operatore</w:t>
      </w:r>
      <w:r>
        <w:rPr>
          <w:spacing w:val="7"/>
          <w:sz w:val="24"/>
        </w:rPr>
        <w:t xml:space="preserve"> </w:t>
      </w:r>
      <w:r>
        <w:rPr>
          <w:sz w:val="24"/>
        </w:rPr>
        <w:t>economico</w:t>
      </w:r>
      <w:r>
        <w:rPr>
          <w:spacing w:val="9"/>
          <w:sz w:val="24"/>
        </w:rPr>
        <w:t xml:space="preserve"> </w:t>
      </w:r>
      <w:r>
        <w:rPr>
          <w:sz w:val="24"/>
        </w:rPr>
        <w:t>non</w:t>
      </w:r>
      <w:r>
        <w:rPr>
          <w:spacing w:val="9"/>
          <w:sz w:val="24"/>
        </w:rPr>
        <w:t xml:space="preserve"> </w:t>
      </w:r>
      <w:r>
        <w:rPr>
          <w:sz w:val="24"/>
        </w:rPr>
        <w:t>è</w:t>
      </w:r>
      <w:r>
        <w:rPr>
          <w:spacing w:val="8"/>
          <w:sz w:val="24"/>
        </w:rPr>
        <w:t xml:space="preserve"> </w:t>
      </w:r>
      <w:r>
        <w:rPr>
          <w:sz w:val="24"/>
        </w:rPr>
        <w:t>soggetto</w:t>
      </w:r>
      <w:r>
        <w:rPr>
          <w:spacing w:val="8"/>
          <w:sz w:val="24"/>
        </w:rPr>
        <w:t xml:space="preserve"> </w:t>
      </w:r>
      <w:r>
        <w:rPr>
          <w:sz w:val="24"/>
        </w:rPr>
        <w:t>agli</w:t>
      </w:r>
      <w:r>
        <w:rPr>
          <w:spacing w:val="10"/>
          <w:sz w:val="24"/>
        </w:rPr>
        <w:t xml:space="preserve"> </w:t>
      </w:r>
      <w:r>
        <w:rPr>
          <w:sz w:val="24"/>
        </w:rPr>
        <w:t>obblighi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assunzione</w:t>
      </w:r>
      <w:r>
        <w:rPr>
          <w:spacing w:val="8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9"/>
          <w:sz w:val="24"/>
        </w:rPr>
        <w:t xml:space="preserve"> </w:t>
      </w:r>
      <w:r>
        <w:rPr>
          <w:sz w:val="24"/>
        </w:rPr>
        <w:t>previsti</w:t>
      </w:r>
      <w:r>
        <w:rPr>
          <w:spacing w:val="10"/>
          <w:sz w:val="24"/>
        </w:rPr>
        <w:t xml:space="preserve"> </w:t>
      </w:r>
      <w:r>
        <w:rPr>
          <w:sz w:val="24"/>
        </w:rPr>
        <w:t>dalla</w:t>
      </w:r>
      <w:r>
        <w:rPr>
          <w:spacing w:val="-57"/>
          <w:sz w:val="24"/>
        </w:rPr>
        <w:t xml:space="preserve"> </w:t>
      </w:r>
      <w:r>
        <w:rPr>
          <w:sz w:val="24"/>
        </w:rPr>
        <w:t>Legge</w:t>
      </w:r>
      <w:r>
        <w:rPr>
          <w:sz w:val="24"/>
        </w:rPr>
        <w:tab/>
        <w:t>68/99</w:t>
      </w:r>
      <w:r>
        <w:rPr>
          <w:sz w:val="24"/>
        </w:rPr>
        <w:tab/>
        <w:t>per</w:t>
      </w:r>
      <w:r>
        <w:rPr>
          <w:sz w:val="24"/>
        </w:rPr>
        <w:tab/>
        <w:t>i</w:t>
      </w:r>
      <w:r>
        <w:rPr>
          <w:sz w:val="24"/>
        </w:rPr>
        <w:tab/>
        <w:t>seguenti</w:t>
      </w:r>
      <w:r>
        <w:rPr>
          <w:sz w:val="24"/>
        </w:rPr>
        <w:tab/>
        <w:t>motivi:</w:t>
      </w:r>
      <w:r>
        <w:rPr>
          <w:sz w:val="24"/>
        </w:rPr>
        <w:tab/>
        <w:t>[indicare</w:t>
      </w:r>
      <w:r>
        <w:rPr>
          <w:sz w:val="24"/>
        </w:rPr>
        <w:tab/>
        <w:t>i</w:t>
      </w:r>
      <w:r>
        <w:rPr>
          <w:sz w:val="24"/>
        </w:rPr>
        <w:tab/>
        <w:t>motivi</w:t>
      </w:r>
      <w:r>
        <w:rPr>
          <w:sz w:val="24"/>
        </w:rPr>
        <w:tab/>
        <w:t>di</w:t>
      </w:r>
      <w:r>
        <w:rPr>
          <w:sz w:val="24"/>
        </w:rPr>
        <w:tab/>
      </w:r>
      <w:r>
        <w:rPr>
          <w:spacing w:val="-1"/>
          <w:sz w:val="24"/>
        </w:rPr>
        <w:t>esenzione]</w:t>
      </w:r>
    </w:p>
    <w:p w14:paraId="61E0D475" w14:textId="77777777" w:rsidR="002E3304" w:rsidRDefault="002E3304" w:rsidP="002E3304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29178DC" wp14:editId="61D65E5F">
                <wp:simplePos x="0" y="0"/>
                <wp:positionH relativeFrom="page">
                  <wp:posOffset>1176655</wp:posOffset>
                </wp:positionH>
                <wp:positionV relativeFrom="paragraph">
                  <wp:posOffset>171450</wp:posOffset>
                </wp:positionV>
                <wp:extent cx="55638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762"/>
                            <a:gd name="T2" fmla="+- 0 10615 1853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2B191" id="Freeform 2" o:spid="_x0000_s1026" style="position:absolute;margin-left:92.65pt;margin-top:13.5pt;width:438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" path="m,l8762,e" filled="f" strokeweight=".48pt">
                <v:path arrowok="t" o:connecttype="custom" o:connectlocs="0,0;5563870,0" o:connectangles="0,0"/>
                <w10:wrap type="topAndBottom" anchorx="page"/>
              </v:shape>
            </w:pict>
          </mc:Fallback>
        </mc:AlternateContent>
      </w:r>
    </w:p>
    <w:p w14:paraId="09438238" w14:textId="77777777" w:rsidR="002E3304" w:rsidRDefault="002E3304" w:rsidP="002E3304">
      <w:pPr>
        <w:pStyle w:val="Paragrafoelenco"/>
        <w:numPr>
          <w:ilvl w:val="0"/>
          <w:numId w:val="3"/>
        </w:numPr>
        <w:tabs>
          <w:tab w:val="left" w:pos="1574"/>
          <w:tab w:val="left" w:pos="4465"/>
        </w:tabs>
        <w:spacing w:before="11" w:line="278" w:lineRule="auto"/>
        <w:ind w:right="835"/>
        <w:rPr>
          <w:sz w:val="24"/>
        </w:rPr>
      </w:pP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(Stato</w:t>
      </w:r>
      <w:r>
        <w:rPr>
          <w:spacing w:val="1"/>
          <w:sz w:val="24"/>
        </w:rPr>
        <w:t xml:space="preserve"> </w:t>
      </w:r>
      <w:r>
        <w:rPr>
          <w:sz w:val="24"/>
        </w:rPr>
        <w:t>estero)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esiste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sull’assunzione</w:t>
      </w:r>
      <w:r>
        <w:rPr>
          <w:spacing w:val="-57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2"/>
          <w:sz w:val="24"/>
        </w:rPr>
        <w:t xml:space="preserve"> </w:t>
      </w:r>
      <w:r>
        <w:rPr>
          <w:sz w:val="24"/>
        </w:rPr>
        <w:t>dei disabili;</w:t>
      </w:r>
    </w:p>
    <w:p w14:paraId="7DE75F87" w14:textId="77777777" w:rsidR="002E3304" w:rsidRDefault="002E3304" w:rsidP="002E3304">
      <w:pPr>
        <w:pStyle w:val="Corpotesto"/>
        <w:rPr>
          <w:sz w:val="26"/>
        </w:rPr>
      </w:pPr>
    </w:p>
    <w:p w14:paraId="3048BF4C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214"/>
        </w:tabs>
        <w:spacing w:before="172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l’operatore economico:</w:t>
      </w:r>
    </w:p>
    <w:p w14:paraId="71DF86D2" w14:textId="77777777" w:rsidR="002E3304" w:rsidRDefault="002E3304" w:rsidP="002E3304">
      <w:pPr>
        <w:pStyle w:val="Corpotesto"/>
        <w:ind w:left="853"/>
        <w:jc w:val="both"/>
      </w:pPr>
      <w:r>
        <w:t>(Barrare</w:t>
      </w:r>
      <w:r>
        <w:rPr>
          <w:spacing w:val="-4"/>
        </w:rPr>
        <w:t xml:space="preserve"> </w:t>
      </w:r>
      <w:r>
        <w:t>la casella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interesse)</w:t>
      </w:r>
    </w:p>
    <w:p w14:paraId="274419AE" w14:textId="77777777" w:rsidR="002E3304" w:rsidRDefault="002E3304" w:rsidP="002E3304">
      <w:pPr>
        <w:pStyle w:val="Paragrafoelenco"/>
        <w:numPr>
          <w:ilvl w:val="1"/>
          <w:numId w:val="10"/>
        </w:numPr>
        <w:tabs>
          <w:tab w:val="left" w:pos="1574"/>
        </w:tabs>
        <w:spacing w:line="276" w:lineRule="auto"/>
        <w:ind w:right="832"/>
        <w:rPr>
          <w:sz w:val="24"/>
        </w:rPr>
      </w:pPr>
      <w:r>
        <w:rPr>
          <w:spacing w:val="-1"/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è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stato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vittima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reati</w:t>
      </w:r>
      <w:r>
        <w:rPr>
          <w:spacing w:val="-14"/>
          <w:sz w:val="24"/>
        </w:rPr>
        <w:t xml:space="preserve"> </w:t>
      </w:r>
      <w:r>
        <w:rPr>
          <w:sz w:val="24"/>
        </w:rPr>
        <w:t>previsti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puniti</w:t>
      </w:r>
      <w:r>
        <w:rPr>
          <w:spacing w:val="-14"/>
          <w:sz w:val="24"/>
        </w:rPr>
        <w:t xml:space="preserve"> </w:t>
      </w:r>
      <w:r>
        <w:rPr>
          <w:sz w:val="24"/>
        </w:rPr>
        <w:t>dagli</w:t>
      </w:r>
      <w:r>
        <w:rPr>
          <w:spacing w:val="-14"/>
          <w:sz w:val="24"/>
        </w:rPr>
        <w:t xml:space="preserve"> </w:t>
      </w:r>
      <w:r>
        <w:rPr>
          <w:sz w:val="24"/>
        </w:rPr>
        <w:t>artt.</w:t>
      </w:r>
      <w:r>
        <w:rPr>
          <w:spacing w:val="-15"/>
          <w:sz w:val="24"/>
        </w:rPr>
        <w:t xml:space="preserve"> </w:t>
      </w:r>
      <w:r>
        <w:rPr>
          <w:sz w:val="24"/>
        </w:rPr>
        <w:t>317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629</w:t>
      </w:r>
      <w:r>
        <w:rPr>
          <w:spacing w:val="-15"/>
          <w:sz w:val="24"/>
        </w:rPr>
        <w:t xml:space="preserve"> </w:t>
      </w:r>
      <w:r>
        <w:rPr>
          <w:sz w:val="24"/>
        </w:rPr>
        <w:t>c.p.,</w:t>
      </w:r>
      <w:r>
        <w:rPr>
          <w:spacing w:val="-11"/>
          <w:sz w:val="24"/>
        </w:rPr>
        <w:t xml:space="preserve"> </w:t>
      </w:r>
      <w:r>
        <w:rPr>
          <w:sz w:val="24"/>
        </w:rPr>
        <w:t>aggravati</w:t>
      </w:r>
      <w:r>
        <w:rPr>
          <w:spacing w:val="-14"/>
          <w:sz w:val="24"/>
        </w:rPr>
        <w:t xml:space="preserve"> </w:t>
      </w:r>
      <w:r>
        <w:rPr>
          <w:sz w:val="24"/>
        </w:rPr>
        <w:t>ai</w:t>
      </w:r>
      <w:r>
        <w:rPr>
          <w:spacing w:val="-14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57"/>
          <w:sz w:val="24"/>
        </w:rPr>
        <w:t xml:space="preserve"> </w:t>
      </w:r>
      <w:r>
        <w:rPr>
          <w:sz w:val="24"/>
        </w:rPr>
        <w:t>7 del decreto legge 13 maggio 1991, n. 152, convertito, con modificazioni, dalla legge 12</w:t>
      </w:r>
      <w:r>
        <w:rPr>
          <w:spacing w:val="1"/>
          <w:sz w:val="24"/>
        </w:rPr>
        <w:t xml:space="preserve"> </w:t>
      </w:r>
      <w:r>
        <w:rPr>
          <w:sz w:val="24"/>
        </w:rPr>
        <w:t>luglio 1991 n. 203;</w:t>
      </w:r>
    </w:p>
    <w:p w14:paraId="7A99F78F" w14:textId="77777777" w:rsidR="002E3304" w:rsidRDefault="002E3304" w:rsidP="002E3304">
      <w:pPr>
        <w:pStyle w:val="Paragrafoelenco"/>
        <w:numPr>
          <w:ilvl w:val="1"/>
          <w:numId w:val="10"/>
        </w:numPr>
        <w:tabs>
          <w:tab w:val="left" w:pos="1574"/>
        </w:tabs>
        <w:spacing w:before="1"/>
        <w:ind w:hanging="361"/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vittima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suddetti</w:t>
      </w:r>
      <w:r>
        <w:rPr>
          <w:spacing w:val="-2"/>
          <w:sz w:val="24"/>
        </w:rPr>
        <w:t xml:space="preserve"> </w:t>
      </w:r>
      <w:r>
        <w:rPr>
          <w:sz w:val="24"/>
        </w:rPr>
        <w:t>reati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hanno</w:t>
      </w:r>
      <w:r>
        <w:rPr>
          <w:spacing w:val="-2"/>
          <w:sz w:val="24"/>
        </w:rPr>
        <w:t xml:space="preserve"> </w:t>
      </w:r>
      <w:r>
        <w:rPr>
          <w:sz w:val="24"/>
        </w:rPr>
        <w:t>denunciato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fatti</w:t>
      </w:r>
      <w:r>
        <w:rPr>
          <w:spacing w:val="-1"/>
          <w:sz w:val="24"/>
        </w:rPr>
        <w:t xml:space="preserve"> </w:t>
      </w:r>
      <w:r>
        <w:rPr>
          <w:sz w:val="24"/>
        </w:rPr>
        <w:t>all’autorità</w:t>
      </w:r>
      <w:r>
        <w:rPr>
          <w:spacing w:val="-3"/>
          <w:sz w:val="24"/>
        </w:rPr>
        <w:t xml:space="preserve"> </w:t>
      </w:r>
      <w:r>
        <w:rPr>
          <w:sz w:val="24"/>
        </w:rPr>
        <w:t>giudiziaria;</w:t>
      </w:r>
    </w:p>
    <w:p w14:paraId="7FBB107F" w14:textId="77777777" w:rsidR="002E3304" w:rsidRDefault="002E3304" w:rsidP="002E3304">
      <w:pPr>
        <w:pStyle w:val="Paragrafoelenco"/>
        <w:numPr>
          <w:ilvl w:val="1"/>
          <w:numId w:val="10"/>
        </w:numPr>
        <w:tabs>
          <w:tab w:val="left" w:pos="1574"/>
        </w:tabs>
        <w:spacing w:before="41" w:line="276" w:lineRule="auto"/>
        <w:ind w:right="833"/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vittima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reati</w:t>
      </w:r>
      <w:r>
        <w:rPr>
          <w:spacing w:val="-1"/>
          <w:sz w:val="24"/>
        </w:rPr>
        <w:t xml:space="preserve"> </w:t>
      </w:r>
      <w:r>
        <w:rPr>
          <w:sz w:val="24"/>
        </w:rPr>
        <w:t>previsti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puniti</w:t>
      </w:r>
      <w:r>
        <w:rPr>
          <w:spacing w:val="-3"/>
          <w:sz w:val="24"/>
        </w:rPr>
        <w:t xml:space="preserve"> </w:t>
      </w:r>
      <w:r>
        <w:rPr>
          <w:sz w:val="24"/>
        </w:rPr>
        <w:t>dagli</w:t>
      </w:r>
      <w:r>
        <w:rPr>
          <w:spacing w:val="-2"/>
          <w:sz w:val="24"/>
        </w:rPr>
        <w:t xml:space="preserve"> </w:t>
      </w:r>
      <w:r>
        <w:rPr>
          <w:sz w:val="24"/>
        </w:rPr>
        <w:t>artt.</w:t>
      </w:r>
      <w:r>
        <w:rPr>
          <w:spacing w:val="-6"/>
          <w:sz w:val="24"/>
        </w:rPr>
        <w:t xml:space="preserve"> </w:t>
      </w:r>
      <w:r>
        <w:rPr>
          <w:sz w:val="24"/>
        </w:rPr>
        <w:t>317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629</w:t>
      </w:r>
      <w:r>
        <w:rPr>
          <w:spacing w:val="-1"/>
          <w:sz w:val="24"/>
        </w:rPr>
        <w:t xml:space="preserve"> </w:t>
      </w:r>
      <w:r>
        <w:rPr>
          <w:sz w:val="24"/>
        </w:rPr>
        <w:t>c.p.,</w:t>
      </w:r>
      <w:r>
        <w:rPr>
          <w:spacing w:val="-2"/>
          <w:sz w:val="24"/>
        </w:rPr>
        <w:t xml:space="preserve"> </w:t>
      </w:r>
      <w:r>
        <w:rPr>
          <w:sz w:val="24"/>
        </w:rPr>
        <w:t>aggravati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decreto</w:t>
      </w:r>
      <w:r>
        <w:rPr>
          <w:spacing w:val="-7"/>
          <w:sz w:val="24"/>
        </w:rPr>
        <w:t xml:space="preserve"> </w:t>
      </w:r>
      <w:r>
        <w:rPr>
          <w:sz w:val="24"/>
        </w:rPr>
        <w:t>legge</w:t>
      </w:r>
      <w:r>
        <w:rPr>
          <w:spacing w:val="-10"/>
          <w:sz w:val="24"/>
        </w:rPr>
        <w:t xml:space="preserve"> </w:t>
      </w:r>
      <w:r>
        <w:rPr>
          <w:sz w:val="24"/>
        </w:rPr>
        <w:t>13</w:t>
      </w:r>
      <w:r>
        <w:rPr>
          <w:spacing w:val="-8"/>
          <w:sz w:val="24"/>
        </w:rPr>
        <w:t xml:space="preserve"> </w:t>
      </w:r>
      <w:r>
        <w:rPr>
          <w:sz w:val="24"/>
        </w:rPr>
        <w:t>maggio</w:t>
      </w:r>
      <w:r>
        <w:rPr>
          <w:spacing w:val="-8"/>
          <w:sz w:val="24"/>
        </w:rPr>
        <w:t xml:space="preserve"> </w:t>
      </w:r>
      <w:r>
        <w:rPr>
          <w:sz w:val="24"/>
        </w:rPr>
        <w:t>1991,</w:t>
      </w:r>
      <w:r>
        <w:rPr>
          <w:spacing w:val="-8"/>
          <w:sz w:val="24"/>
        </w:rPr>
        <w:t xml:space="preserve"> </w:t>
      </w:r>
      <w:r>
        <w:rPr>
          <w:sz w:val="24"/>
        </w:rPr>
        <w:t>n.</w:t>
      </w:r>
      <w:r>
        <w:rPr>
          <w:spacing w:val="-8"/>
          <w:sz w:val="24"/>
        </w:rPr>
        <w:t xml:space="preserve"> </w:t>
      </w:r>
      <w:r>
        <w:rPr>
          <w:sz w:val="24"/>
        </w:rPr>
        <w:t>152,</w:t>
      </w:r>
      <w:r>
        <w:rPr>
          <w:spacing w:val="-9"/>
          <w:sz w:val="24"/>
        </w:rPr>
        <w:t xml:space="preserve"> </w:t>
      </w:r>
      <w:r>
        <w:rPr>
          <w:sz w:val="24"/>
        </w:rPr>
        <w:t>convertito,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modificazioni,</w:t>
      </w:r>
      <w:r>
        <w:rPr>
          <w:spacing w:val="-8"/>
          <w:sz w:val="24"/>
        </w:rPr>
        <w:t xml:space="preserve"> </w:t>
      </w:r>
      <w:r>
        <w:rPr>
          <w:sz w:val="24"/>
        </w:rPr>
        <w:t>dalla</w:t>
      </w:r>
      <w:r>
        <w:rPr>
          <w:spacing w:val="-8"/>
          <w:sz w:val="24"/>
        </w:rPr>
        <w:t xml:space="preserve"> </w:t>
      </w:r>
      <w:r>
        <w:rPr>
          <w:sz w:val="24"/>
        </w:rPr>
        <w:t>legge</w:t>
      </w:r>
      <w:r>
        <w:rPr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luglio</w:t>
      </w:r>
      <w:r>
        <w:rPr>
          <w:spacing w:val="-58"/>
          <w:sz w:val="24"/>
        </w:rPr>
        <w:t xml:space="preserve"> </w:t>
      </w:r>
      <w:r>
        <w:rPr>
          <w:sz w:val="24"/>
        </w:rPr>
        <w:t>1991 n. 203, e non hanno denunciato i fatti all’autorità giudiziaria, in quanto ricorrono i casi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 4, 1 comma, 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24 novembre</w:t>
      </w:r>
      <w:r>
        <w:rPr>
          <w:spacing w:val="-2"/>
          <w:sz w:val="24"/>
        </w:rPr>
        <w:t xml:space="preserve"> </w:t>
      </w:r>
      <w:r>
        <w:rPr>
          <w:sz w:val="24"/>
        </w:rPr>
        <w:t>1981, n. 689.</w:t>
      </w:r>
    </w:p>
    <w:p w14:paraId="4674D98A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214"/>
        </w:tabs>
        <w:spacing w:before="200"/>
        <w:rPr>
          <w:sz w:val="24"/>
        </w:rPr>
      </w:pPr>
      <w:r>
        <w:rPr>
          <w:sz w:val="24"/>
        </w:rPr>
        <w:t>(Barrare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casella</w:t>
      </w:r>
      <w:r>
        <w:rPr>
          <w:spacing w:val="-2"/>
          <w:sz w:val="24"/>
        </w:rPr>
        <w:t xml:space="preserve"> </w:t>
      </w:r>
      <w:r>
        <w:rPr>
          <w:sz w:val="24"/>
        </w:rPr>
        <w:t>di interesse)</w:t>
      </w:r>
    </w:p>
    <w:p w14:paraId="0BCA5149" w14:textId="77777777" w:rsidR="002E3304" w:rsidRDefault="002E3304" w:rsidP="002E3304">
      <w:pPr>
        <w:pStyle w:val="Paragrafoelenco"/>
        <w:numPr>
          <w:ilvl w:val="1"/>
          <w:numId w:val="10"/>
        </w:numPr>
        <w:tabs>
          <w:tab w:val="left" w:pos="1562"/>
        </w:tabs>
        <w:spacing w:line="276" w:lineRule="auto"/>
        <w:ind w:left="1561" w:right="831" w:hanging="425"/>
        <w:rPr>
          <w:sz w:val="24"/>
        </w:rPr>
      </w:pPr>
      <w:r>
        <w:rPr>
          <w:spacing w:val="-1"/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-15"/>
          <w:sz w:val="24"/>
        </w:rPr>
        <w:t xml:space="preserve"> </w:t>
      </w:r>
      <w:r>
        <w:rPr>
          <w:sz w:val="24"/>
        </w:rPr>
        <w:t>economico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z w:val="24"/>
        </w:rPr>
        <w:t>trova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alcuna</w:t>
      </w:r>
      <w:r>
        <w:rPr>
          <w:spacing w:val="-15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controllo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13"/>
          <w:sz w:val="24"/>
        </w:rPr>
        <w:t xml:space="preserve"> </w:t>
      </w:r>
      <w:r>
        <w:rPr>
          <w:sz w:val="24"/>
        </w:rPr>
        <w:t>2359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codice</w:t>
      </w:r>
      <w:r>
        <w:rPr>
          <w:spacing w:val="-13"/>
          <w:sz w:val="24"/>
        </w:rPr>
        <w:t xml:space="preserve"> </w:t>
      </w:r>
      <w:r>
        <w:rPr>
          <w:sz w:val="24"/>
        </w:rPr>
        <w:t>civile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qualsiasi</w:t>
      </w:r>
      <w:r>
        <w:rPr>
          <w:spacing w:val="-13"/>
          <w:sz w:val="24"/>
        </w:rPr>
        <w:t xml:space="preserve"> </w:t>
      </w:r>
      <w:r>
        <w:rPr>
          <w:sz w:val="24"/>
        </w:rPr>
        <w:t>relazione,</w:t>
      </w:r>
      <w:r>
        <w:rPr>
          <w:spacing w:val="-12"/>
          <w:sz w:val="24"/>
        </w:rPr>
        <w:t xml:space="preserve"> </w:t>
      </w:r>
      <w:r>
        <w:rPr>
          <w:sz w:val="24"/>
        </w:rPr>
        <w:t>anche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fatto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alcun</w:t>
      </w:r>
      <w:r>
        <w:rPr>
          <w:spacing w:val="-12"/>
          <w:sz w:val="24"/>
        </w:rPr>
        <w:t xml:space="preserve"> </w:t>
      </w:r>
      <w:r>
        <w:rPr>
          <w:sz w:val="24"/>
        </w:rPr>
        <w:t>soggetto,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situazione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controllo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la</w:t>
      </w:r>
      <w:r>
        <w:rPr>
          <w:spacing w:val="56"/>
          <w:sz w:val="24"/>
        </w:rPr>
        <w:t xml:space="preserve"> </w:t>
      </w:r>
      <w:r>
        <w:rPr>
          <w:sz w:val="24"/>
        </w:rPr>
        <w:t>relazione</w:t>
      </w:r>
      <w:r>
        <w:rPr>
          <w:spacing w:val="56"/>
          <w:sz w:val="24"/>
        </w:rPr>
        <w:t xml:space="preserve"> </w:t>
      </w:r>
      <w:r>
        <w:rPr>
          <w:sz w:val="24"/>
        </w:rPr>
        <w:t>comporti</w:t>
      </w:r>
      <w:r>
        <w:rPr>
          <w:spacing w:val="57"/>
          <w:sz w:val="24"/>
        </w:rPr>
        <w:t xml:space="preserve"> </w:t>
      </w:r>
      <w:r>
        <w:rPr>
          <w:sz w:val="24"/>
        </w:rPr>
        <w:t>che</w:t>
      </w:r>
      <w:r>
        <w:rPr>
          <w:spacing w:val="56"/>
          <w:sz w:val="24"/>
        </w:rPr>
        <w:t xml:space="preserve"> </w:t>
      </w:r>
      <w:r>
        <w:rPr>
          <w:sz w:val="24"/>
        </w:rPr>
        <w:t>le</w:t>
      </w:r>
      <w:r>
        <w:rPr>
          <w:spacing w:val="56"/>
          <w:sz w:val="24"/>
        </w:rPr>
        <w:t xml:space="preserve"> </w:t>
      </w:r>
      <w:r>
        <w:rPr>
          <w:sz w:val="24"/>
        </w:rPr>
        <w:t>offerte</w:t>
      </w:r>
      <w:r>
        <w:rPr>
          <w:spacing w:val="56"/>
          <w:sz w:val="24"/>
        </w:rPr>
        <w:t xml:space="preserve"> </w:t>
      </w:r>
      <w:r>
        <w:rPr>
          <w:sz w:val="24"/>
        </w:rPr>
        <w:t>sono</w:t>
      </w:r>
      <w:r>
        <w:rPr>
          <w:spacing w:val="57"/>
          <w:sz w:val="24"/>
        </w:rPr>
        <w:t xml:space="preserve"> </w:t>
      </w:r>
      <w:r>
        <w:rPr>
          <w:sz w:val="24"/>
        </w:rPr>
        <w:t>imputabili</w:t>
      </w:r>
      <w:r>
        <w:rPr>
          <w:spacing w:val="58"/>
          <w:sz w:val="24"/>
        </w:rPr>
        <w:t xml:space="preserve"> </w:t>
      </w:r>
      <w:r>
        <w:rPr>
          <w:sz w:val="24"/>
        </w:rPr>
        <w:t>ad</w:t>
      </w:r>
      <w:r>
        <w:rPr>
          <w:spacing w:val="57"/>
          <w:sz w:val="24"/>
        </w:rPr>
        <w:t xml:space="preserve"> </w:t>
      </w:r>
      <w:r>
        <w:rPr>
          <w:sz w:val="24"/>
        </w:rPr>
        <w:t>un</w:t>
      </w:r>
      <w:r>
        <w:rPr>
          <w:spacing w:val="57"/>
          <w:sz w:val="24"/>
        </w:rPr>
        <w:t xml:space="preserve"> </w:t>
      </w:r>
      <w:r>
        <w:rPr>
          <w:sz w:val="24"/>
        </w:rPr>
        <w:t>unico</w:t>
      </w:r>
      <w:r>
        <w:rPr>
          <w:spacing w:val="56"/>
          <w:sz w:val="24"/>
        </w:rPr>
        <w:t xml:space="preserve"> </w:t>
      </w:r>
      <w:r>
        <w:rPr>
          <w:sz w:val="24"/>
        </w:rPr>
        <w:t>centro</w:t>
      </w:r>
      <w:r>
        <w:rPr>
          <w:spacing w:val="-58"/>
          <w:sz w:val="24"/>
        </w:rPr>
        <w:t xml:space="preserve"> </w:t>
      </w:r>
      <w:r>
        <w:rPr>
          <w:sz w:val="24"/>
        </w:rPr>
        <w:t>decisionale,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 aver formulato autonomamente l'offerta;</w:t>
      </w:r>
    </w:p>
    <w:p w14:paraId="6B9D224D" w14:textId="77777777" w:rsidR="002E3304" w:rsidRDefault="002E3304" w:rsidP="002E3304">
      <w:pPr>
        <w:pStyle w:val="Corpotesto"/>
        <w:spacing w:before="8"/>
        <w:rPr>
          <w:sz w:val="9"/>
        </w:rPr>
      </w:pPr>
    </w:p>
    <w:p w14:paraId="0639DA70" w14:textId="77777777" w:rsidR="002E3304" w:rsidRDefault="002E3304" w:rsidP="002E3304">
      <w:pPr>
        <w:pStyle w:val="Corpotesto"/>
        <w:spacing w:before="90"/>
        <w:ind w:left="853"/>
      </w:pPr>
      <w:r>
        <w:t>ovvero</w:t>
      </w:r>
    </w:p>
    <w:p w14:paraId="747DB4E7" w14:textId="77777777" w:rsidR="002E3304" w:rsidRDefault="002E3304" w:rsidP="002E3304">
      <w:pPr>
        <w:pStyle w:val="Paragrafoelenco"/>
        <w:numPr>
          <w:ilvl w:val="1"/>
          <w:numId w:val="10"/>
        </w:numPr>
        <w:tabs>
          <w:tab w:val="left" w:pos="1562"/>
        </w:tabs>
        <w:spacing w:line="276" w:lineRule="auto"/>
        <w:ind w:left="1561" w:right="836" w:hanging="425"/>
        <w:rPr>
          <w:sz w:val="24"/>
        </w:rPr>
      </w:pPr>
      <w:r>
        <w:rPr>
          <w:sz w:val="24"/>
        </w:rPr>
        <w:t>che l’operatore economico non è a conoscenza della partecipazione alla medesima procedura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soggetti</w:t>
      </w:r>
      <w:r>
        <w:rPr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z w:val="24"/>
        </w:rPr>
        <w:t>trovano,</w:t>
      </w:r>
      <w:r>
        <w:rPr>
          <w:spacing w:val="-9"/>
          <w:sz w:val="24"/>
        </w:rPr>
        <w:t xml:space="preserve"> </w:t>
      </w:r>
      <w:r>
        <w:rPr>
          <w:sz w:val="24"/>
        </w:rPr>
        <w:t>rispetto</w:t>
      </w:r>
      <w:r>
        <w:rPr>
          <w:spacing w:val="-10"/>
          <w:sz w:val="24"/>
        </w:rPr>
        <w:t xml:space="preserve"> </w:t>
      </w:r>
      <w:r>
        <w:rPr>
          <w:sz w:val="24"/>
        </w:rPr>
        <w:t>ad</w:t>
      </w:r>
      <w:r>
        <w:rPr>
          <w:spacing w:val="-11"/>
          <w:sz w:val="24"/>
        </w:rPr>
        <w:t xml:space="preserve"> </w:t>
      </w:r>
      <w:r>
        <w:rPr>
          <w:sz w:val="24"/>
        </w:rPr>
        <w:t>essa,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situazioni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controllo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cui</w:t>
      </w:r>
      <w:r>
        <w:rPr>
          <w:spacing w:val="-11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58"/>
          <w:sz w:val="24"/>
        </w:rPr>
        <w:t xml:space="preserve"> </w:t>
      </w:r>
      <w:r>
        <w:rPr>
          <w:sz w:val="24"/>
        </w:rPr>
        <w:t>2359 del codice civile, o in una qualsiasi relazione, anche di fatto con alcun soggetto, se 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situazione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controllo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relazione</w:t>
      </w:r>
      <w:r>
        <w:rPr>
          <w:spacing w:val="-16"/>
          <w:sz w:val="24"/>
        </w:rPr>
        <w:t xml:space="preserve"> </w:t>
      </w:r>
      <w:r>
        <w:rPr>
          <w:sz w:val="24"/>
        </w:rPr>
        <w:t>comporti</w:t>
      </w:r>
      <w:r>
        <w:rPr>
          <w:spacing w:val="-14"/>
          <w:sz w:val="24"/>
        </w:rPr>
        <w:t xml:space="preserve"> </w:t>
      </w:r>
      <w:r>
        <w:rPr>
          <w:sz w:val="24"/>
        </w:rPr>
        <w:t>che</w:t>
      </w:r>
      <w:r>
        <w:rPr>
          <w:spacing w:val="-16"/>
          <w:sz w:val="24"/>
        </w:rPr>
        <w:t xml:space="preserve"> </w:t>
      </w:r>
      <w:r>
        <w:rPr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sz w:val="24"/>
        </w:rPr>
        <w:t>offerte</w:t>
      </w:r>
      <w:r>
        <w:rPr>
          <w:spacing w:val="-16"/>
          <w:sz w:val="24"/>
        </w:rPr>
        <w:t xml:space="preserve"> </w:t>
      </w:r>
      <w:r>
        <w:rPr>
          <w:sz w:val="24"/>
        </w:rPr>
        <w:t>sono</w:t>
      </w:r>
      <w:r>
        <w:rPr>
          <w:spacing w:val="-15"/>
          <w:sz w:val="24"/>
        </w:rPr>
        <w:t xml:space="preserve"> </w:t>
      </w:r>
      <w:r>
        <w:rPr>
          <w:sz w:val="24"/>
        </w:rPr>
        <w:t>imputabili</w:t>
      </w:r>
      <w:r>
        <w:rPr>
          <w:spacing w:val="-17"/>
          <w:sz w:val="24"/>
        </w:rPr>
        <w:t xml:space="preserve"> </w:t>
      </w:r>
      <w:r>
        <w:rPr>
          <w:sz w:val="24"/>
        </w:rPr>
        <w:t>ad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unico</w:t>
      </w:r>
      <w:r>
        <w:rPr>
          <w:spacing w:val="-15"/>
          <w:sz w:val="24"/>
        </w:rPr>
        <w:t xml:space="preserve"> </w:t>
      </w:r>
      <w:r>
        <w:rPr>
          <w:sz w:val="24"/>
        </w:rPr>
        <w:t>centro</w:t>
      </w:r>
      <w:r>
        <w:rPr>
          <w:spacing w:val="-57"/>
          <w:sz w:val="24"/>
        </w:rPr>
        <w:t xml:space="preserve"> </w:t>
      </w:r>
      <w:r>
        <w:rPr>
          <w:sz w:val="24"/>
        </w:rPr>
        <w:t>decisionale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 aver formulato autonomamente l'offerta;</w:t>
      </w:r>
    </w:p>
    <w:p w14:paraId="1592074B" w14:textId="77777777" w:rsidR="002E3304" w:rsidRDefault="002E3304" w:rsidP="002E3304">
      <w:pPr>
        <w:pStyle w:val="Corpotesto"/>
        <w:spacing w:before="6"/>
        <w:rPr>
          <w:sz w:val="9"/>
        </w:rPr>
      </w:pPr>
    </w:p>
    <w:p w14:paraId="1E2E8803" w14:textId="77777777" w:rsidR="002E3304" w:rsidRDefault="002E3304" w:rsidP="002E3304">
      <w:pPr>
        <w:pStyle w:val="Corpotesto"/>
        <w:spacing w:before="90"/>
        <w:ind w:left="853"/>
      </w:pPr>
      <w:r>
        <w:t>ovvero</w:t>
      </w:r>
    </w:p>
    <w:p w14:paraId="7A24A4AB" w14:textId="77777777" w:rsidR="002E3304" w:rsidRDefault="002E3304" w:rsidP="002E3304">
      <w:pPr>
        <w:pStyle w:val="Paragrafoelenco"/>
        <w:numPr>
          <w:ilvl w:val="1"/>
          <w:numId w:val="10"/>
        </w:numPr>
        <w:tabs>
          <w:tab w:val="left" w:pos="1706"/>
        </w:tabs>
        <w:spacing w:line="276" w:lineRule="auto"/>
        <w:ind w:left="1705" w:right="835" w:hanging="569"/>
        <w:rPr>
          <w:sz w:val="24"/>
        </w:rPr>
      </w:pPr>
      <w:r>
        <w:rPr>
          <w:sz w:val="24"/>
        </w:rPr>
        <w:t>che l’operatore economico è a conoscenza della partecipazione alla medesima procedura di</w:t>
      </w:r>
      <w:r>
        <w:rPr>
          <w:spacing w:val="-57"/>
          <w:sz w:val="24"/>
        </w:rPr>
        <w:t xml:space="preserve"> </w:t>
      </w:r>
      <w:r>
        <w:rPr>
          <w:sz w:val="24"/>
        </w:rPr>
        <w:t>soggetti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trovano,</w:t>
      </w:r>
      <w:r>
        <w:rPr>
          <w:spacing w:val="-5"/>
          <w:sz w:val="24"/>
        </w:rPr>
        <w:t xml:space="preserve"> </w:t>
      </w: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5"/>
          <w:sz w:val="24"/>
        </w:rPr>
        <w:t xml:space="preserve"> </w:t>
      </w:r>
      <w:r>
        <w:rPr>
          <w:sz w:val="24"/>
        </w:rPr>
        <w:t>essa,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situazioni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controllo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58"/>
          <w:sz w:val="24"/>
        </w:rPr>
        <w:t xml:space="preserve"> </w:t>
      </w:r>
      <w:r>
        <w:rPr>
          <w:sz w:val="24"/>
        </w:rPr>
        <w:t>2359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una</w:t>
      </w:r>
      <w:r>
        <w:rPr>
          <w:spacing w:val="33"/>
          <w:sz w:val="24"/>
        </w:rPr>
        <w:t xml:space="preserve"> </w:t>
      </w:r>
      <w:r>
        <w:rPr>
          <w:sz w:val="24"/>
        </w:rPr>
        <w:t>qualsiasi</w:t>
      </w:r>
      <w:r>
        <w:rPr>
          <w:spacing w:val="35"/>
          <w:sz w:val="24"/>
        </w:rPr>
        <w:t xml:space="preserve"> </w:t>
      </w:r>
      <w:r>
        <w:rPr>
          <w:sz w:val="24"/>
        </w:rPr>
        <w:t>relazione,</w:t>
      </w:r>
      <w:r>
        <w:rPr>
          <w:spacing w:val="34"/>
          <w:sz w:val="24"/>
        </w:rPr>
        <w:t xml:space="preserve"> </w:t>
      </w:r>
      <w:r>
        <w:rPr>
          <w:sz w:val="24"/>
        </w:rPr>
        <w:t>anche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fatto</w:t>
      </w:r>
      <w:r>
        <w:rPr>
          <w:spacing w:val="34"/>
          <w:sz w:val="24"/>
        </w:rPr>
        <w:t xml:space="preserve"> </w:t>
      </w:r>
      <w:r>
        <w:rPr>
          <w:sz w:val="24"/>
        </w:rPr>
        <w:t>con</w:t>
      </w:r>
      <w:r>
        <w:rPr>
          <w:spacing w:val="33"/>
          <w:sz w:val="24"/>
        </w:rPr>
        <w:t xml:space="preserve"> </w:t>
      </w:r>
      <w:r>
        <w:rPr>
          <w:sz w:val="24"/>
        </w:rPr>
        <w:t>alcun</w:t>
      </w:r>
      <w:r>
        <w:rPr>
          <w:spacing w:val="32"/>
          <w:sz w:val="24"/>
        </w:rPr>
        <w:t xml:space="preserve"> </w:t>
      </w:r>
      <w:r>
        <w:rPr>
          <w:sz w:val="24"/>
        </w:rPr>
        <w:t>soggetto,</w:t>
      </w:r>
      <w:r>
        <w:rPr>
          <w:spacing w:val="32"/>
          <w:sz w:val="24"/>
        </w:rPr>
        <w:t xml:space="preserve"> </w:t>
      </w:r>
      <w:r>
        <w:rPr>
          <w:sz w:val="24"/>
        </w:rPr>
        <w:t>se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situazione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</w:p>
    <w:p w14:paraId="6ACE1C32" w14:textId="77777777" w:rsidR="002E3304" w:rsidRDefault="002E3304" w:rsidP="002E3304">
      <w:pPr>
        <w:spacing w:line="276" w:lineRule="auto"/>
        <w:jc w:val="both"/>
        <w:rPr>
          <w:sz w:val="24"/>
        </w:rPr>
        <w:sectPr w:rsidR="002E3304">
          <w:type w:val="continuous"/>
          <w:pgSz w:w="11910" w:h="16840"/>
          <w:pgMar w:top="960" w:right="300" w:bottom="280" w:left="280" w:header="720" w:footer="720" w:gutter="0"/>
          <w:cols w:space="720"/>
        </w:sectPr>
      </w:pPr>
    </w:p>
    <w:p w14:paraId="001C8F8C" w14:textId="77777777" w:rsidR="002E3304" w:rsidRDefault="002E3304" w:rsidP="002E3304">
      <w:pPr>
        <w:pStyle w:val="Corpotesto"/>
        <w:spacing w:before="64" w:line="278" w:lineRule="auto"/>
        <w:ind w:left="1705" w:right="830"/>
      </w:pPr>
      <w:r>
        <w:lastRenderedPageBreak/>
        <w:t>controllo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relazione</w:t>
      </w:r>
      <w:r>
        <w:rPr>
          <w:spacing w:val="12"/>
        </w:rPr>
        <w:t xml:space="preserve"> </w:t>
      </w:r>
      <w:r>
        <w:t>comporti</w:t>
      </w:r>
      <w:r>
        <w:rPr>
          <w:spacing w:val="10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offerte</w:t>
      </w:r>
      <w:r>
        <w:rPr>
          <w:spacing w:val="9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imputabili</w:t>
      </w:r>
      <w:r>
        <w:rPr>
          <w:spacing w:val="11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unico</w:t>
      </w:r>
      <w:r>
        <w:rPr>
          <w:spacing w:val="9"/>
        </w:rPr>
        <w:t xml:space="preserve"> </w:t>
      </w:r>
      <w:r>
        <w:t>centro</w:t>
      </w:r>
      <w:r>
        <w:rPr>
          <w:spacing w:val="-57"/>
        </w:rPr>
        <w:t xml:space="preserve"> </w:t>
      </w:r>
      <w:r>
        <w:t>decisionale</w:t>
      </w:r>
      <w:r>
        <w:rPr>
          <w:spacing w:val="-1"/>
        </w:rPr>
        <w:t xml:space="preserve"> </w:t>
      </w:r>
      <w:r>
        <w:t>del codice</w:t>
      </w:r>
      <w:r>
        <w:rPr>
          <w:spacing w:val="-2"/>
        </w:rPr>
        <w:t xml:space="preserve"> </w:t>
      </w:r>
      <w:r>
        <w:t>civile,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formulato</w:t>
      </w:r>
      <w:r>
        <w:rPr>
          <w:spacing w:val="2"/>
        </w:rPr>
        <w:t xml:space="preserve"> </w:t>
      </w:r>
      <w:r>
        <w:t>autonomamente</w:t>
      </w:r>
      <w:r>
        <w:rPr>
          <w:spacing w:val="-2"/>
        </w:rPr>
        <w:t xml:space="preserve"> </w:t>
      </w:r>
      <w:r>
        <w:t>l'offerta.</w:t>
      </w:r>
    </w:p>
    <w:p w14:paraId="62BB9831" w14:textId="77777777" w:rsidR="002E3304" w:rsidRDefault="002E3304" w:rsidP="002E3304">
      <w:pPr>
        <w:pStyle w:val="Corpotesto"/>
        <w:rPr>
          <w:sz w:val="26"/>
        </w:rPr>
      </w:pPr>
    </w:p>
    <w:p w14:paraId="51CA81B1" w14:textId="77777777" w:rsidR="002E3304" w:rsidRDefault="002E3304" w:rsidP="002E3304">
      <w:pPr>
        <w:pStyle w:val="Corpotesto"/>
        <w:spacing w:before="172"/>
        <w:ind w:left="853"/>
      </w:pPr>
      <w:r>
        <w:t>Dichiara</w:t>
      </w:r>
      <w:r>
        <w:rPr>
          <w:spacing w:val="-4"/>
        </w:rPr>
        <w:t xml:space="preserve"> </w:t>
      </w:r>
      <w:r>
        <w:t>inoltre:</w:t>
      </w:r>
    </w:p>
    <w:p w14:paraId="60DE4F1F" w14:textId="77777777" w:rsidR="002E3304" w:rsidRDefault="002E3304" w:rsidP="002E3304">
      <w:pPr>
        <w:pStyle w:val="Paragrafoelenco"/>
        <w:numPr>
          <w:ilvl w:val="0"/>
          <w:numId w:val="2"/>
        </w:numPr>
        <w:tabs>
          <w:tab w:val="left" w:pos="1574"/>
        </w:tabs>
        <w:ind w:hanging="361"/>
        <w:jc w:val="left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Ditta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iscritta/assicurata ai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enti</w:t>
      </w:r>
      <w:r>
        <w:rPr>
          <w:spacing w:val="-1"/>
          <w:sz w:val="24"/>
        </w:rPr>
        <w:t xml:space="preserve"> </w:t>
      </w:r>
      <w:r>
        <w:rPr>
          <w:sz w:val="24"/>
        </w:rPr>
        <w:t>previdenziali:</w:t>
      </w:r>
    </w:p>
    <w:p w14:paraId="4B8E40B6" w14:textId="77777777" w:rsidR="002E3304" w:rsidRDefault="002E3304" w:rsidP="002E3304">
      <w:pPr>
        <w:pStyle w:val="Corpotesto"/>
        <w:tabs>
          <w:tab w:val="left" w:pos="3574"/>
          <w:tab w:val="left" w:pos="5989"/>
          <w:tab w:val="left" w:pos="8201"/>
          <w:tab w:val="left" w:pos="10063"/>
        </w:tabs>
        <w:spacing w:before="41"/>
        <w:ind w:left="1573"/>
      </w:pPr>
      <w:r>
        <w:t>INPS</w:t>
      </w:r>
      <w:r>
        <w:tab/>
        <w:t>Matricola</w:t>
      </w:r>
      <w:r>
        <w:tab/>
        <w:t>azienda</w:t>
      </w:r>
      <w:r>
        <w:tab/>
        <w:t>n.</w:t>
      </w:r>
      <w:r>
        <w:rPr>
          <w:u w:val="single"/>
        </w:rPr>
        <w:tab/>
      </w:r>
      <w:r>
        <w:t>sede</w:t>
      </w:r>
    </w:p>
    <w:p w14:paraId="2B5567E6" w14:textId="77777777" w:rsidR="002E3304" w:rsidRDefault="002E3304" w:rsidP="002E3304">
      <w:pPr>
        <w:pStyle w:val="Corpotesto"/>
        <w:tabs>
          <w:tab w:val="left" w:pos="4719"/>
          <w:tab w:val="left" w:pos="6306"/>
          <w:tab w:val="left" w:pos="7081"/>
          <w:tab w:val="left" w:pos="8559"/>
          <w:tab w:val="left" w:pos="10063"/>
        </w:tabs>
        <w:ind w:left="1573"/>
      </w:pPr>
      <w:r>
        <w:t>competente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tab/>
        <w:t>INAIL</w:t>
      </w:r>
      <w:r>
        <w:tab/>
        <w:t>Codice</w:t>
      </w:r>
      <w:r>
        <w:tab/>
        <w:t>ditta</w:t>
      </w:r>
    </w:p>
    <w:p w14:paraId="067FBDF9" w14:textId="77777777" w:rsidR="002E3304" w:rsidRDefault="002E3304" w:rsidP="002E3304">
      <w:pPr>
        <w:pStyle w:val="Corpotesto"/>
        <w:tabs>
          <w:tab w:val="left" w:pos="3973"/>
          <w:tab w:val="left" w:pos="7606"/>
          <w:tab w:val="left" w:pos="9194"/>
        </w:tabs>
        <w:ind w:left="157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sede</w:t>
      </w:r>
      <w:r>
        <w:rPr>
          <w:spacing w:val="-2"/>
        </w:rPr>
        <w:t xml:space="preserve"> </w:t>
      </w:r>
      <w:r>
        <w:t>competente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6DA79DA5" w14:textId="77777777" w:rsidR="002E3304" w:rsidRDefault="002E3304" w:rsidP="002E3304">
      <w:pPr>
        <w:pStyle w:val="Paragrafoelenco"/>
        <w:numPr>
          <w:ilvl w:val="0"/>
          <w:numId w:val="2"/>
        </w:numPr>
        <w:tabs>
          <w:tab w:val="left" w:pos="1397"/>
        </w:tabs>
        <w:ind w:left="1136" w:right="833" w:firstLine="0"/>
        <w:jc w:val="both"/>
        <w:rPr>
          <w:sz w:val="24"/>
        </w:rPr>
      </w:pPr>
      <w:r>
        <w:rPr>
          <w:sz w:val="24"/>
        </w:rPr>
        <w:t>che esiste la correttezza degli adempimenti periodici relativi al versamento di contributi dovuti</w:t>
      </w:r>
      <w:r>
        <w:rPr>
          <w:spacing w:val="-57"/>
          <w:sz w:val="24"/>
        </w:rPr>
        <w:t xml:space="preserve"> </w:t>
      </w:r>
      <w:r>
        <w:rPr>
          <w:sz w:val="24"/>
        </w:rPr>
        <w:t>a: INPS versamento contributivo regolare alla data odierna; INAIL versamento contributivo</w:t>
      </w:r>
      <w:r>
        <w:rPr>
          <w:spacing w:val="1"/>
          <w:sz w:val="24"/>
        </w:rPr>
        <w:t xml:space="preserve"> </w:t>
      </w:r>
      <w:r>
        <w:rPr>
          <w:sz w:val="24"/>
        </w:rPr>
        <w:t>regolare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data odierna;</w:t>
      </w:r>
    </w:p>
    <w:p w14:paraId="5257B8E1" w14:textId="77777777" w:rsidR="002E3304" w:rsidRDefault="002E3304" w:rsidP="002E3304">
      <w:pPr>
        <w:pStyle w:val="Paragrafoelenco"/>
        <w:numPr>
          <w:ilvl w:val="0"/>
          <w:numId w:val="2"/>
        </w:numPr>
        <w:tabs>
          <w:tab w:val="left" w:pos="1473"/>
        </w:tabs>
        <w:ind w:left="1136" w:right="841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controversie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amministrative/giudiziali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l’esistenza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debiti</w:t>
      </w:r>
      <w:r>
        <w:rPr>
          <w:spacing w:val="1"/>
          <w:sz w:val="24"/>
        </w:rPr>
        <w:t xml:space="preserve"> </w:t>
      </w:r>
      <w:r>
        <w:rPr>
          <w:sz w:val="24"/>
        </w:rPr>
        <w:t>contributivi;</w:t>
      </w:r>
    </w:p>
    <w:p w14:paraId="0A5C65FC" w14:textId="77777777" w:rsidR="002E3304" w:rsidRDefault="002E3304" w:rsidP="002E3304">
      <w:pPr>
        <w:pStyle w:val="Paragrafoelenco"/>
        <w:numPr>
          <w:ilvl w:val="0"/>
          <w:numId w:val="2"/>
        </w:numPr>
        <w:tabs>
          <w:tab w:val="left" w:pos="1397"/>
        </w:tabs>
        <w:ind w:left="1136" w:right="835" w:firstLine="0"/>
        <w:jc w:val="left"/>
        <w:rPr>
          <w:sz w:val="24"/>
        </w:rPr>
      </w:pPr>
      <w:r>
        <w:rPr>
          <w:sz w:val="24"/>
        </w:rPr>
        <w:t>che non esistono in atto inadempienze e/o rettifiche notificate, non contestate e non pagate.</w:t>
      </w:r>
      <w:r>
        <w:rPr>
          <w:spacing w:val="1"/>
          <w:sz w:val="24"/>
        </w:rPr>
        <w:t xml:space="preserve"> </w:t>
      </w:r>
      <w:r>
        <w:rPr>
          <w:sz w:val="24"/>
        </w:rPr>
        <w:t>Dichiara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informato,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gli</w:t>
      </w:r>
      <w:r>
        <w:rPr>
          <w:spacing w:val="-5"/>
          <w:sz w:val="24"/>
        </w:rPr>
        <w:t xml:space="preserve"> </w:t>
      </w:r>
      <w:r>
        <w:rPr>
          <w:sz w:val="24"/>
        </w:rPr>
        <w:t>effetti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GDPR</w:t>
      </w:r>
      <w:r>
        <w:rPr>
          <w:spacing w:val="-6"/>
          <w:sz w:val="24"/>
        </w:rPr>
        <w:t xml:space="preserve"> </w:t>
      </w:r>
      <w:r>
        <w:rPr>
          <w:sz w:val="24"/>
        </w:rPr>
        <w:t>2016/679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  <w:r>
        <w:rPr>
          <w:spacing w:val="-57"/>
          <w:sz w:val="24"/>
        </w:rPr>
        <w:t xml:space="preserve"> </w:t>
      </w:r>
      <w:r>
        <w:rPr>
          <w:sz w:val="24"/>
        </w:rPr>
        <w:t>raccolti</w:t>
      </w:r>
      <w:r>
        <w:rPr>
          <w:spacing w:val="33"/>
          <w:sz w:val="24"/>
        </w:rPr>
        <w:t xml:space="preserve"> </w:t>
      </w:r>
      <w:r>
        <w:rPr>
          <w:sz w:val="24"/>
        </w:rPr>
        <w:t>saranno</w:t>
      </w:r>
      <w:r>
        <w:rPr>
          <w:spacing w:val="32"/>
          <w:sz w:val="24"/>
        </w:rPr>
        <w:t xml:space="preserve"> </w:t>
      </w:r>
      <w:r>
        <w:rPr>
          <w:sz w:val="24"/>
        </w:rPr>
        <w:t>trattati,</w:t>
      </w:r>
      <w:r>
        <w:rPr>
          <w:spacing w:val="32"/>
          <w:sz w:val="24"/>
        </w:rPr>
        <w:t xml:space="preserve"> </w:t>
      </w:r>
      <w:r>
        <w:rPr>
          <w:sz w:val="24"/>
        </w:rPr>
        <w:t>anche</w:t>
      </w:r>
      <w:r>
        <w:rPr>
          <w:spacing w:val="31"/>
          <w:sz w:val="24"/>
        </w:rPr>
        <w:t xml:space="preserve"> </w:t>
      </w:r>
      <w:r>
        <w:rPr>
          <w:sz w:val="24"/>
        </w:rPr>
        <w:t>con</w:t>
      </w:r>
      <w:r>
        <w:rPr>
          <w:spacing w:val="32"/>
          <w:sz w:val="24"/>
        </w:rPr>
        <w:t xml:space="preserve"> </w:t>
      </w:r>
      <w:r>
        <w:rPr>
          <w:sz w:val="24"/>
        </w:rPr>
        <w:t>strumenti</w:t>
      </w:r>
      <w:r>
        <w:rPr>
          <w:spacing w:val="33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32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3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33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per il quale 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viene</w:t>
      </w:r>
      <w:r>
        <w:rPr>
          <w:spacing w:val="-1"/>
          <w:sz w:val="24"/>
        </w:rPr>
        <w:t xml:space="preserve"> </w:t>
      </w:r>
      <w:r>
        <w:rPr>
          <w:sz w:val="24"/>
        </w:rPr>
        <w:t>resa.</w:t>
      </w:r>
    </w:p>
    <w:p w14:paraId="15C12AA6" w14:textId="77777777" w:rsidR="002E3304" w:rsidRDefault="002E3304" w:rsidP="002E3304">
      <w:pPr>
        <w:pStyle w:val="Corpotesto"/>
        <w:spacing w:before="3"/>
        <w:rPr>
          <w:sz w:val="16"/>
        </w:rPr>
      </w:pPr>
    </w:p>
    <w:p w14:paraId="2E8DDB54" w14:textId="77777777" w:rsidR="002E3304" w:rsidRDefault="002E3304" w:rsidP="002E3304">
      <w:pPr>
        <w:pStyle w:val="Corpotesto"/>
        <w:tabs>
          <w:tab w:val="left" w:pos="2336"/>
          <w:tab w:val="left" w:pos="4625"/>
        </w:tabs>
        <w:spacing w:before="90"/>
        <w:ind w:left="11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lì</w:t>
      </w:r>
      <w:r>
        <w:rPr>
          <w:u w:val="single"/>
        </w:rPr>
        <w:tab/>
      </w:r>
      <w:r>
        <w:t>luogo</w:t>
      </w:r>
      <w:r>
        <w:rPr>
          <w:spacing w:val="-1"/>
        </w:rPr>
        <w:t xml:space="preserve"> </w:t>
      </w:r>
      <w:r>
        <w:t>(data)</w:t>
      </w:r>
    </w:p>
    <w:p w14:paraId="1323E1C3" w14:textId="77777777" w:rsidR="002E3304" w:rsidRDefault="002E3304" w:rsidP="002E3304">
      <w:pPr>
        <w:pStyle w:val="Corpotesto"/>
        <w:tabs>
          <w:tab w:val="left" w:pos="10546"/>
        </w:tabs>
        <w:ind w:left="3520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98AAD0" w14:textId="77777777" w:rsidR="002E3304" w:rsidRDefault="002E3304" w:rsidP="002E3304">
      <w:pPr>
        <w:pStyle w:val="Corpotesto"/>
        <w:rPr>
          <w:sz w:val="20"/>
        </w:rPr>
      </w:pPr>
    </w:p>
    <w:p w14:paraId="15DDD784" w14:textId="77777777" w:rsidR="002E3304" w:rsidRDefault="002E3304" w:rsidP="002E3304">
      <w:pPr>
        <w:pStyle w:val="Corpotesto"/>
        <w:spacing w:before="2"/>
        <w:rPr>
          <w:sz w:val="20"/>
        </w:rPr>
      </w:pPr>
    </w:p>
    <w:p w14:paraId="7AA19048" w14:textId="77777777" w:rsidR="002E3304" w:rsidRDefault="002E3304" w:rsidP="002E3304">
      <w:pPr>
        <w:pStyle w:val="Corpotesto"/>
        <w:spacing w:before="90"/>
        <w:ind w:left="1136"/>
      </w:pPr>
      <w:r>
        <w:t>Allega</w:t>
      </w:r>
    </w:p>
    <w:p w14:paraId="2329163D" w14:textId="77777777" w:rsidR="002E3304" w:rsidRDefault="002E3304" w:rsidP="002E3304">
      <w:pPr>
        <w:pStyle w:val="Corpotesto"/>
        <w:ind w:left="1136"/>
      </w:pP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di</w:t>
      </w:r>
      <w:r>
        <w:rPr>
          <w:spacing w:val="-2"/>
        </w:rPr>
        <w:t xml:space="preserve"> </w:t>
      </w:r>
      <w:r>
        <w:t>riconoscimento</w:t>
      </w:r>
    </w:p>
    <w:p w14:paraId="7A46F434" w14:textId="77777777" w:rsidR="002E3304" w:rsidRDefault="002E3304" w:rsidP="002E3304">
      <w:pPr>
        <w:pStyle w:val="Corpotesto"/>
        <w:spacing w:before="1"/>
      </w:pPr>
    </w:p>
    <w:p w14:paraId="0F136B20" w14:textId="77777777" w:rsidR="002E3304" w:rsidRDefault="002E3304" w:rsidP="002E3304">
      <w:pPr>
        <w:spacing w:line="207" w:lineRule="exact"/>
        <w:ind w:left="1136"/>
        <w:rPr>
          <w:sz w:val="18"/>
        </w:rPr>
      </w:pPr>
      <w:r>
        <w:rPr>
          <w:sz w:val="18"/>
        </w:rPr>
        <w:t>Nota (1)</w:t>
      </w:r>
    </w:p>
    <w:p w14:paraId="77016464" w14:textId="77777777" w:rsidR="002E3304" w:rsidRDefault="002E3304" w:rsidP="002E3304">
      <w:pPr>
        <w:ind w:left="1136" w:right="963"/>
        <w:rPr>
          <w:sz w:val="18"/>
        </w:rPr>
      </w:pPr>
      <w:r>
        <w:rPr>
          <w:sz w:val="18"/>
        </w:rPr>
        <w:t>Le dichiarazioni di cui alle lettere a), b), c), d), e), f), g) del presente facsimile devono essere rese anche in nome e per conto dei</w:t>
      </w:r>
      <w:r>
        <w:rPr>
          <w:spacing w:val="-42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soggetti:</w:t>
      </w:r>
    </w:p>
    <w:p w14:paraId="0B755242" w14:textId="77777777" w:rsidR="002E3304" w:rsidRDefault="002E3304" w:rsidP="002E3304">
      <w:pPr>
        <w:pStyle w:val="Paragrafoelenco"/>
        <w:numPr>
          <w:ilvl w:val="0"/>
          <w:numId w:val="1"/>
        </w:numPr>
        <w:tabs>
          <w:tab w:val="left" w:pos="1264"/>
        </w:tabs>
        <w:spacing w:before="2"/>
        <w:ind w:left="1263"/>
        <w:jc w:val="left"/>
        <w:rPr>
          <w:sz w:val="18"/>
        </w:rPr>
      </w:pP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titolare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direttore</w:t>
      </w:r>
      <w:r>
        <w:rPr>
          <w:spacing w:val="-1"/>
          <w:sz w:val="18"/>
        </w:rPr>
        <w:t xml:space="preserve"> </w:t>
      </w:r>
      <w:r>
        <w:rPr>
          <w:sz w:val="18"/>
        </w:rPr>
        <w:t>tecnico,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si tratta</w:t>
      </w:r>
      <w:r>
        <w:rPr>
          <w:spacing w:val="-2"/>
          <w:sz w:val="18"/>
        </w:rPr>
        <w:t xml:space="preserve"> </w:t>
      </w:r>
      <w:r>
        <w:rPr>
          <w:sz w:val="18"/>
        </w:rPr>
        <w:t>di impresa</w:t>
      </w:r>
      <w:r>
        <w:rPr>
          <w:spacing w:val="-2"/>
          <w:sz w:val="18"/>
        </w:rPr>
        <w:t xml:space="preserve"> </w:t>
      </w:r>
      <w:r>
        <w:rPr>
          <w:sz w:val="18"/>
        </w:rPr>
        <w:t>individuale;</w:t>
      </w:r>
    </w:p>
    <w:p w14:paraId="2EE16041" w14:textId="77777777" w:rsidR="002E3304" w:rsidRDefault="002E3304" w:rsidP="002E3304">
      <w:pPr>
        <w:pStyle w:val="Paragrafoelenco"/>
        <w:numPr>
          <w:ilvl w:val="0"/>
          <w:numId w:val="1"/>
        </w:numPr>
        <w:tabs>
          <w:tab w:val="left" w:pos="1264"/>
        </w:tabs>
        <w:ind w:left="1263"/>
        <w:jc w:val="left"/>
        <w:rPr>
          <w:sz w:val="18"/>
        </w:rPr>
      </w:pPr>
      <w:r>
        <w:rPr>
          <w:sz w:val="18"/>
        </w:rPr>
        <w:t>tutti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soci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direttori tecnici,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le società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nome</w:t>
      </w:r>
      <w:r>
        <w:rPr>
          <w:spacing w:val="-2"/>
          <w:sz w:val="18"/>
        </w:rPr>
        <w:t xml:space="preserve"> </w:t>
      </w:r>
      <w:r>
        <w:rPr>
          <w:sz w:val="18"/>
        </w:rPr>
        <w:t>collettivo;</w:t>
      </w:r>
    </w:p>
    <w:p w14:paraId="173672E2" w14:textId="77777777" w:rsidR="002E3304" w:rsidRDefault="002E3304" w:rsidP="002E3304">
      <w:pPr>
        <w:pStyle w:val="Paragrafoelenco"/>
        <w:numPr>
          <w:ilvl w:val="0"/>
          <w:numId w:val="1"/>
        </w:numPr>
        <w:tabs>
          <w:tab w:val="left" w:pos="1264"/>
        </w:tabs>
        <w:spacing w:before="1" w:line="219" w:lineRule="exact"/>
        <w:ind w:left="1263"/>
        <w:jc w:val="left"/>
        <w:rPr>
          <w:sz w:val="18"/>
        </w:rPr>
      </w:pPr>
      <w:r>
        <w:rPr>
          <w:sz w:val="18"/>
        </w:rPr>
        <w:t>tutti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soci</w:t>
      </w:r>
      <w:r>
        <w:rPr>
          <w:spacing w:val="-1"/>
          <w:sz w:val="18"/>
        </w:rPr>
        <w:t xml:space="preserve"> </w:t>
      </w:r>
      <w:r>
        <w:rPr>
          <w:sz w:val="18"/>
        </w:rPr>
        <w:t>accomandatari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direttori</w:t>
      </w:r>
      <w:r>
        <w:rPr>
          <w:spacing w:val="-1"/>
          <w:sz w:val="18"/>
        </w:rPr>
        <w:t xml:space="preserve"> </w:t>
      </w:r>
      <w:r>
        <w:rPr>
          <w:sz w:val="18"/>
        </w:rPr>
        <w:t>tecnici,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società</w:t>
      </w:r>
      <w:r>
        <w:rPr>
          <w:spacing w:val="-2"/>
          <w:sz w:val="18"/>
        </w:rPr>
        <w:t xml:space="preserve"> </w:t>
      </w:r>
      <w:r>
        <w:rPr>
          <w:sz w:val="18"/>
        </w:rPr>
        <w:t>in accomandita</w:t>
      </w:r>
      <w:r>
        <w:rPr>
          <w:spacing w:val="-2"/>
          <w:sz w:val="18"/>
        </w:rPr>
        <w:t xml:space="preserve"> </w:t>
      </w:r>
      <w:r>
        <w:rPr>
          <w:sz w:val="18"/>
        </w:rPr>
        <w:t>semplice;</w:t>
      </w:r>
    </w:p>
    <w:p w14:paraId="1EE216B4" w14:textId="77777777" w:rsidR="002E3304" w:rsidRDefault="002E3304" w:rsidP="002E3304">
      <w:pPr>
        <w:pStyle w:val="Paragrafoelenco"/>
        <w:numPr>
          <w:ilvl w:val="0"/>
          <w:numId w:val="1"/>
        </w:numPr>
        <w:tabs>
          <w:tab w:val="left" w:pos="1264"/>
        </w:tabs>
        <w:ind w:right="924" w:firstLine="0"/>
        <w:jc w:val="left"/>
        <w:rPr>
          <w:sz w:val="18"/>
        </w:rPr>
      </w:pPr>
      <w:r>
        <w:rPr>
          <w:sz w:val="18"/>
        </w:rPr>
        <w:t>tutti i membri del consiglio di amministrazione cui sia stata conferita la legale rappresentanza, tutti i membri di direzione o di</w:t>
      </w:r>
      <w:r>
        <w:rPr>
          <w:spacing w:val="1"/>
          <w:sz w:val="18"/>
        </w:rPr>
        <w:t xml:space="preserve"> </w:t>
      </w:r>
      <w:r>
        <w:rPr>
          <w:sz w:val="18"/>
        </w:rPr>
        <w:t>vigilanza, tutti i soggetti muniti di poteri di rappresentanza, di direzione o di controllo, il direttore tecnico, il socio unico persona</w:t>
      </w:r>
      <w:r>
        <w:rPr>
          <w:spacing w:val="-42"/>
          <w:sz w:val="18"/>
        </w:rPr>
        <w:t xml:space="preserve"> </w:t>
      </w:r>
      <w:r>
        <w:rPr>
          <w:sz w:val="18"/>
        </w:rPr>
        <w:t>fisica,</w:t>
      </w:r>
      <w:r>
        <w:rPr>
          <w:spacing w:val="-1"/>
          <w:sz w:val="18"/>
        </w:rPr>
        <w:t xml:space="preserve"> </w:t>
      </w:r>
      <w:r>
        <w:rPr>
          <w:sz w:val="18"/>
        </w:rPr>
        <w:t>ovvero il</w:t>
      </w:r>
      <w:r>
        <w:rPr>
          <w:spacing w:val="-2"/>
          <w:sz w:val="18"/>
        </w:rPr>
        <w:t xml:space="preserve"> </w:t>
      </w:r>
      <w:r>
        <w:rPr>
          <w:sz w:val="18"/>
        </w:rPr>
        <w:t>socio</w:t>
      </w:r>
      <w:r>
        <w:rPr>
          <w:spacing w:val="-2"/>
          <w:sz w:val="18"/>
        </w:rPr>
        <w:t xml:space="preserve"> </w:t>
      </w:r>
      <w:r>
        <w:rPr>
          <w:sz w:val="18"/>
        </w:rPr>
        <w:t>di maggioranza</w:t>
      </w:r>
      <w:r>
        <w:rPr>
          <w:spacing w:val="-2"/>
          <w:sz w:val="18"/>
        </w:rPr>
        <w:t xml:space="preserve"> </w:t>
      </w:r>
      <w:r>
        <w:rPr>
          <w:sz w:val="18"/>
        </w:rPr>
        <w:t>in caso di</w:t>
      </w:r>
      <w:r>
        <w:rPr>
          <w:spacing w:val="-3"/>
          <w:sz w:val="18"/>
        </w:rPr>
        <w:t xml:space="preserve"> </w:t>
      </w:r>
      <w:r>
        <w:rPr>
          <w:sz w:val="18"/>
        </w:rPr>
        <w:t>società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meno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quattro</w:t>
      </w:r>
      <w:r>
        <w:rPr>
          <w:spacing w:val="-1"/>
          <w:sz w:val="18"/>
        </w:rPr>
        <w:t xml:space="preserve"> </w:t>
      </w:r>
      <w:r>
        <w:rPr>
          <w:sz w:val="18"/>
        </w:rPr>
        <w:t>soci, se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tratta</w:t>
      </w:r>
      <w:r>
        <w:rPr>
          <w:spacing w:val="-1"/>
          <w:sz w:val="18"/>
        </w:rPr>
        <w:t xml:space="preserve"> </w:t>
      </w:r>
      <w:r>
        <w:rPr>
          <w:sz w:val="18"/>
        </w:rPr>
        <w:t>di altro</w:t>
      </w:r>
      <w:r>
        <w:rPr>
          <w:spacing w:val="-2"/>
          <w:sz w:val="18"/>
        </w:rPr>
        <w:t xml:space="preserve"> </w:t>
      </w:r>
      <w:r>
        <w:rPr>
          <w:sz w:val="18"/>
        </w:rPr>
        <w:t>tipo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società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consorzio;</w:t>
      </w:r>
    </w:p>
    <w:p w14:paraId="628DBF9F" w14:textId="77777777" w:rsidR="002E3304" w:rsidRDefault="002E3304" w:rsidP="002E3304">
      <w:pPr>
        <w:pStyle w:val="Paragrafoelenco"/>
        <w:numPr>
          <w:ilvl w:val="0"/>
          <w:numId w:val="1"/>
        </w:numPr>
        <w:tabs>
          <w:tab w:val="left" w:pos="1264"/>
        </w:tabs>
        <w:spacing w:before="1" w:line="220" w:lineRule="exact"/>
        <w:ind w:left="1263"/>
        <w:jc w:val="left"/>
        <w:rPr>
          <w:sz w:val="18"/>
        </w:rPr>
      </w:pPr>
      <w:r>
        <w:rPr>
          <w:sz w:val="18"/>
        </w:rPr>
        <w:t>soggetti</w:t>
      </w:r>
      <w:r>
        <w:rPr>
          <w:spacing w:val="-2"/>
          <w:sz w:val="18"/>
        </w:rPr>
        <w:t xml:space="preserve"> </w:t>
      </w:r>
      <w:r>
        <w:rPr>
          <w:sz w:val="18"/>
        </w:rPr>
        <w:t>cessati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carica</w:t>
      </w:r>
      <w:r>
        <w:rPr>
          <w:spacing w:val="-2"/>
          <w:sz w:val="18"/>
        </w:rPr>
        <w:t xml:space="preserve"> </w:t>
      </w:r>
      <w:r>
        <w:rPr>
          <w:sz w:val="18"/>
        </w:rPr>
        <w:t>nell’anno</w:t>
      </w:r>
      <w:r>
        <w:rPr>
          <w:spacing w:val="-1"/>
          <w:sz w:val="18"/>
        </w:rPr>
        <w:t xml:space="preserve"> </w:t>
      </w:r>
      <w:r>
        <w:rPr>
          <w:sz w:val="18"/>
        </w:rPr>
        <w:t>antecedente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dell’offerta.</w:t>
      </w:r>
    </w:p>
    <w:p w14:paraId="72FD147F" w14:textId="77777777" w:rsidR="002E3304" w:rsidRPr="00D371AC" w:rsidRDefault="002E3304" w:rsidP="002E3304">
      <w:pPr>
        <w:ind w:left="1136" w:right="830"/>
        <w:jc w:val="both"/>
        <w:rPr>
          <w:sz w:val="24"/>
        </w:rPr>
      </w:pPr>
      <w:r>
        <w:rPr>
          <w:sz w:val="18"/>
        </w:rPr>
        <w:t>Nel caso in cui le predette dichiarazioni vengano rese anche in nome e per conto dei sopracitati soggetti, questi ultimi NON sono</w:t>
      </w:r>
      <w:r>
        <w:rPr>
          <w:spacing w:val="1"/>
          <w:sz w:val="18"/>
        </w:rPr>
        <w:t xml:space="preserve"> </w:t>
      </w:r>
      <w:r>
        <w:rPr>
          <w:sz w:val="18"/>
        </w:rPr>
        <w:t>tenuti ad effettuare le medesime dichiarazioni personalmente; viceversa, i soggetti elencati nella nota (1) dovranno provvedere</w:t>
      </w:r>
      <w:r>
        <w:rPr>
          <w:spacing w:val="1"/>
          <w:sz w:val="18"/>
        </w:rPr>
        <w:t xml:space="preserve"> </w:t>
      </w:r>
      <w:r>
        <w:rPr>
          <w:sz w:val="18"/>
        </w:rPr>
        <w:t>autonomamente</w:t>
      </w:r>
      <w:r>
        <w:rPr>
          <w:spacing w:val="-1"/>
          <w:sz w:val="18"/>
        </w:rPr>
        <w:t xml:space="preserve"> </w:t>
      </w:r>
      <w:r>
        <w:rPr>
          <w:sz w:val="18"/>
        </w:rPr>
        <w:t>a produrre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proprie autodichiarazioni.</w:t>
      </w:r>
    </w:p>
    <w:p w14:paraId="6A2BBD3E" w14:textId="77777777" w:rsidR="00882043" w:rsidRDefault="00882043"/>
    <w:sectPr w:rsidR="00882043" w:rsidSect="00D371AC">
      <w:pgSz w:w="11910" w:h="16840"/>
      <w:pgMar w:top="1020" w:right="3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148"/>
    <w:multiLevelType w:val="hybridMultilevel"/>
    <w:tmpl w:val="490A56BC"/>
    <w:lvl w:ilvl="0" w:tplc="F7FE6EB4">
      <w:numFmt w:val="bullet"/>
      <w:lvlText w:val="-"/>
      <w:lvlJc w:val="left"/>
      <w:pPr>
        <w:ind w:left="8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8D076D4">
      <w:numFmt w:val="bullet"/>
      <w:lvlText w:val="•"/>
      <w:lvlJc w:val="left"/>
      <w:pPr>
        <w:ind w:left="1906" w:hanging="140"/>
      </w:pPr>
      <w:rPr>
        <w:rFonts w:hint="default"/>
        <w:lang w:val="it-IT" w:eastAsia="en-US" w:bidi="ar-SA"/>
      </w:rPr>
    </w:lvl>
    <w:lvl w:ilvl="2" w:tplc="1DAA6376">
      <w:numFmt w:val="bullet"/>
      <w:lvlText w:val="•"/>
      <w:lvlJc w:val="left"/>
      <w:pPr>
        <w:ind w:left="2953" w:hanging="140"/>
      </w:pPr>
      <w:rPr>
        <w:rFonts w:hint="default"/>
        <w:lang w:val="it-IT" w:eastAsia="en-US" w:bidi="ar-SA"/>
      </w:rPr>
    </w:lvl>
    <w:lvl w:ilvl="3" w:tplc="03FC22B2">
      <w:numFmt w:val="bullet"/>
      <w:lvlText w:val="•"/>
      <w:lvlJc w:val="left"/>
      <w:pPr>
        <w:ind w:left="3999" w:hanging="140"/>
      </w:pPr>
      <w:rPr>
        <w:rFonts w:hint="default"/>
        <w:lang w:val="it-IT" w:eastAsia="en-US" w:bidi="ar-SA"/>
      </w:rPr>
    </w:lvl>
    <w:lvl w:ilvl="4" w:tplc="48F40E8A">
      <w:numFmt w:val="bullet"/>
      <w:lvlText w:val="•"/>
      <w:lvlJc w:val="left"/>
      <w:pPr>
        <w:ind w:left="5046" w:hanging="140"/>
      </w:pPr>
      <w:rPr>
        <w:rFonts w:hint="default"/>
        <w:lang w:val="it-IT" w:eastAsia="en-US" w:bidi="ar-SA"/>
      </w:rPr>
    </w:lvl>
    <w:lvl w:ilvl="5" w:tplc="2EC2554A">
      <w:numFmt w:val="bullet"/>
      <w:lvlText w:val="•"/>
      <w:lvlJc w:val="left"/>
      <w:pPr>
        <w:ind w:left="6093" w:hanging="140"/>
      </w:pPr>
      <w:rPr>
        <w:rFonts w:hint="default"/>
        <w:lang w:val="it-IT" w:eastAsia="en-US" w:bidi="ar-SA"/>
      </w:rPr>
    </w:lvl>
    <w:lvl w:ilvl="6" w:tplc="749C2A2A">
      <w:numFmt w:val="bullet"/>
      <w:lvlText w:val="•"/>
      <w:lvlJc w:val="left"/>
      <w:pPr>
        <w:ind w:left="7139" w:hanging="140"/>
      </w:pPr>
      <w:rPr>
        <w:rFonts w:hint="default"/>
        <w:lang w:val="it-IT" w:eastAsia="en-US" w:bidi="ar-SA"/>
      </w:rPr>
    </w:lvl>
    <w:lvl w:ilvl="7" w:tplc="0EE01118">
      <w:numFmt w:val="bullet"/>
      <w:lvlText w:val="•"/>
      <w:lvlJc w:val="left"/>
      <w:pPr>
        <w:ind w:left="8186" w:hanging="140"/>
      </w:pPr>
      <w:rPr>
        <w:rFonts w:hint="default"/>
        <w:lang w:val="it-IT" w:eastAsia="en-US" w:bidi="ar-SA"/>
      </w:rPr>
    </w:lvl>
    <w:lvl w:ilvl="8" w:tplc="2A4E5B88">
      <w:numFmt w:val="bullet"/>
      <w:lvlText w:val="•"/>
      <w:lvlJc w:val="left"/>
      <w:pPr>
        <w:ind w:left="9233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167B30C3"/>
    <w:multiLevelType w:val="hybridMultilevel"/>
    <w:tmpl w:val="52F63128"/>
    <w:lvl w:ilvl="0" w:tplc="6EEE039E">
      <w:start w:val="4"/>
      <w:numFmt w:val="decimal"/>
      <w:lvlText w:val="%1."/>
      <w:lvlJc w:val="left"/>
      <w:pPr>
        <w:ind w:left="85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53017B0">
      <w:numFmt w:val="bullet"/>
      <w:lvlText w:val=""/>
      <w:lvlJc w:val="left"/>
      <w:pPr>
        <w:ind w:left="15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5DA7E56">
      <w:numFmt w:val="bullet"/>
      <w:lvlText w:val="•"/>
      <w:lvlJc w:val="left"/>
      <w:pPr>
        <w:ind w:left="1580" w:hanging="360"/>
      </w:pPr>
      <w:rPr>
        <w:rFonts w:hint="default"/>
        <w:lang w:val="it-IT" w:eastAsia="en-US" w:bidi="ar-SA"/>
      </w:rPr>
    </w:lvl>
    <w:lvl w:ilvl="3" w:tplc="0E9E3700"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4" w:tplc="86001756"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  <w:lvl w:ilvl="5" w:tplc="A998B5C2">
      <w:numFmt w:val="bullet"/>
      <w:lvlText w:val="•"/>
      <w:lvlJc w:val="left"/>
      <w:pPr>
        <w:ind w:left="5234" w:hanging="360"/>
      </w:pPr>
      <w:rPr>
        <w:rFonts w:hint="default"/>
        <w:lang w:val="it-IT" w:eastAsia="en-US" w:bidi="ar-SA"/>
      </w:rPr>
    </w:lvl>
    <w:lvl w:ilvl="6" w:tplc="4154C7E0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7" w:tplc="58A8B366">
      <w:numFmt w:val="bullet"/>
      <w:lvlText w:val="•"/>
      <w:lvlJc w:val="left"/>
      <w:pPr>
        <w:ind w:left="7671" w:hanging="360"/>
      </w:pPr>
      <w:rPr>
        <w:rFonts w:hint="default"/>
        <w:lang w:val="it-IT" w:eastAsia="en-US" w:bidi="ar-SA"/>
      </w:rPr>
    </w:lvl>
    <w:lvl w:ilvl="8" w:tplc="CA248660">
      <w:numFmt w:val="bullet"/>
      <w:lvlText w:val="•"/>
      <w:lvlJc w:val="left"/>
      <w:pPr>
        <w:ind w:left="88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B1E0E25"/>
    <w:multiLevelType w:val="hybridMultilevel"/>
    <w:tmpl w:val="B768BC58"/>
    <w:lvl w:ilvl="0" w:tplc="09C057EE">
      <w:numFmt w:val="bullet"/>
      <w:lvlText w:val=""/>
      <w:lvlJc w:val="left"/>
      <w:pPr>
        <w:ind w:left="1023" w:hanging="17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E8C9810">
      <w:numFmt w:val="bullet"/>
      <w:lvlText w:val="•"/>
      <w:lvlJc w:val="left"/>
      <w:pPr>
        <w:ind w:left="2050" w:hanging="171"/>
      </w:pPr>
      <w:rPr>
        <w:rFonts w:hint="default"/>
        <w:lang w:val="it-IT" w:eastAsia="en-US" w:bidi="ar-SA"/>
      </w:rPr>
    </w:lvl>
    <w:lvl w:ilvl="2" w:tplc="29CE3626">
      <w:numFmt w:val="bullet"/>
      <w:lvlText w:val="•"/>
      <w:lvlJc w:val="left"/>
      <w:pPr>
        <w:ind w:left="3081" w:hanging="171"/>
      </w:pPr>
      <w:rPr>
        <w:rFonts w:hint="default"/>
        <w:lang w:val="it-IT" w:eastAsia="en-US" w:bidi="ar-SA"/>
      </w:rPr>
    </w:lvl>
    <w:lvl w:ilvl="3" w:tplc="C292F134">
      <w:numFmt w:val="bullet"/>
      <w:lvlText w:val="•"/>
      <w:lvlJc w:val="left"/>
      <w:pPr>
        <w:ind w:left="4111" w:hanging="171"/>
      </w:pPr>
      <w:rPr>
        <w:rFonts w:hint="default"/>
        <w:lang w:val="it-IT" w:eastAsia="en-US" w:bidi="ar-SA"/>
      </w:rPr>
    </w:lvl>
    <w:lvl w:ilvl="4" w:tplc="D8A6E266">
      <w:numFmt w:val="bullet"/>
      <w:lvlText w:val="•"/>
      <w:lvlJc w:val="left"/>
      <w:pPr>
        <w:ind w:left="5142" w:hanging="171"/>
      </w:pPr>
      <w:rPr>
        <w:rFonts w:hint="default"/>
        <w:lang w:val="it-IT" w:eastAsia="en-US" w:bidi="ar-SA"/>
      </w:rPr>
    </w:lvl>
    <w:lvl w:ilvl="5" w:tplc="1E7612FC">
      <w:numFmt w:val="bullet"/>
      <w:lvlText w:val="•"/>
      <w:lvlJc w:val="left"/>
      <w:pPr>
        <w:ind w:left="6173" w:hanging="171"/>
      </w:pPr>
      <w:rPr>
        <w:rFonts w:hint="default"/>
        <w:lang w:val="it-IT" w:eastAsia="en-US" w:bidi="ar-SA"/>
      </w:rPr>
    </w:lvl>
    <w:lvl w:ilvl="6" w:tplc="9D58D38E">
      <w:numFmt w:val="bullet"/>
      <w:lvlText w:val="•"/>
      <w:lvlJc w:val="left"/>
      <w:pPr>
        <w:ind w:left="7203" w:hanging="171"/>
      </w:pPr>
      <w:rPr>
        <w:rFonts w:hint="default"/>
        <w:lang w:val="it-IT" w:eastAsia="en-US" w:bidi="ar-SA"/>
      </w:rPr>
    </w:lvl>
    <w:lvl w:ilvl="7" w:tplc="A5787FD4">
      <w:numFmt w:val="bullet"/>
      <w:lvlText w:val="•"/>
      <w:lvlJc w:val="left"/>
      <w:pPr>
        <w:ind w:left="8234" w:hanging="171"/>
      </w:pPr>
      <w:rPr>
        <w:rFonts w:hint="default"/>
        <w:lang w:val="it-IT" w:eastAsia="en-US" w:bidi="ar-SA"/>
      </w:rPr>
    </w:lvl>
    <w:lvl w:ilvl="8" w:tplc="716CCA74">
      <w:numFmt w:val="bullet"/>
      <w:lvlText w:val="•"/>
      <w:lvlJc w:val="left"/>
      <w:pPr>
        <w:ind w:left="9265" w:hanging="171"/>
      </w:pPr>
      <w:rPr>
        <w:rFonts w:hint="default"/>
        <w:lang w:val="it-IT" w:eastAsia="en-US" w:bidi="ar-SA"/>
      </w:rPr>
    </w:lvl>
  </w:abstractNum>
  <w:abstractNum w:abstractNumId="3" w15:restartNumberingAfterBreak="0">
    <w:nsid w:val="1C9E2204"/>
    <w:multiLevelType w:val="hybridMultilevel"/>
    <w:tmpl w:val="603A1CBC"/>
    <w:lvl w:ilvl="0" w:tplc="BC602FFE">
      <w:numFmt w:val="bullet"/>
      <w:lvlText w:val="•"/>
      <w:lvlJc w:val="left"/>
      <w:pPr>
        <w:ind w:left="293" w:hanging="2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4F0647A">
      <w:numFmt w:val="bullet"/>
      <w:lvlText w:val="•"/>
      <w:lvlJc w:val="left"/>
      <w:pPr>
        <w:ind w:left="965" w:hanging="215"/>
      </w:pPr>
      <w:rPr>
        <w:rFonts w:hint="default"/>
        <w:lang w:val="it-IT" w:eastAsia="en-US" w:bidi="ar-SA"/>
      </w:rPr>
    </w:lvl>
    <w:lvl w:ilvl="2" w:tplc="11D45832">
      <w:numFmt w:val="bullet"/>
      <w:lvlText w:val="•"/>
      <w:lvlJc w:val="left"/>
      <w:pPr>
        <w:ind w:left="1630" w:hanging="215"/>
      </w:pPr>
      <w:rPr>
        <w:rFonts w:hint="default"/>
        <w:lang w:val="it-IT" w:eastAsia="en-US" w:bidi="ar-SA"/>
      </w:rPr>
    </w:lvl>
    <w:lvl w:ilvl="3" w:tplc="F74E332A">
      <w:numFmt w:val="bullet"/>
      <w:lvlText w:val="•"/>
      <w:lvlJc w:val="left"/>
      <w:pPr>
        <w:ind w:left="2295" w:hanging="215"/>
      </w:pPr>
      <w:rPr>
        <w:rFonts w:hint="default"/>
        <w:lang w:val="it-IT" w:eastAsia="en-US" w:bidi="ar-SA"/>
      </w:rPr>
    </w:lvl>
    <w:lvl w:ilvl="4" w:tplc="309C176C">
      <w:numFmt w:val="bullet"/>
      <w:lvlText w:val="•"/>
      <w:lvlJc w:val="left"/>
      <w:pPr>
        <w:ind w:left="2960" w:hanging="215"/>
      </w:pPr>
      <w:rPr>
        <w:rFonts w:hint="default"/>
        <w:lang w:val="it-IT" w:eastAsia="en-US" w:bidi="ar-SA"/>
      </w:rPr>
    </w:lvl>
    <w:lvl w:ilvl="5" w:tplc="062E7496">
      <w:numFmt w:val="bullet"/>
      <w:lvlText w:val="•"/>
      <w:lvlJc w:val="left"/>
      <w:pPr>
        <w:ind w:left="3625" w:hanging="215"/>
      </w:pPr>
      <w:rPr>
        <w:rFonts w:hint="default"/>
        <w:lang w:val="it-IT" w:eastAsia="en-US" w:bidi="ar-SA"/>
      </w:rPr>
    </w:lvl>
    <w:lvl w:ilvl="6" w:tplc="1FC64ED4">
      <w:numFmt w:val="bullet"/>
      <w:lvlText w:val="•"/>
      <w:lvlJc w:val="left"/>
      <w:pPr>
        <w:ind w:left="4290" w:hanging="215"/>
      </w:pPr>
      <w:rPr>
        <w:rFonts w:hint="default"/>
        <w:lang w:val="it-IT" w:eastAsia="en-US" w:bidi="ar-SA"/>
      </w:rPr>
    </w:lvl>
    <w:lvl w:ilvl="7" w:tplc="9E8E5A46">
      <w:numFmt w:val="bullet"/>
      <w:lvlText w:val="•"/>
      <w:lvlJc w:val="left"/>
      <w:pPr>
        <w:ind w:left="4955" w:hanging="215"/>
      </w:pPr>
      <w:rPr>
        <w:rFonts w:hint="default"/>
        <w:lang w:val="it-IT" w:eastAsia="en-US" w:bidi="ar-SA"/>
      </w:rPr>
    </w:lvl>
    <w:lvl w:ilvl="8" w:tplc="C5C6C4B8">
      <w:numFmt w:val="bullet"/>
      <w:lvlText w:val="•"/>
      <w:lvlJc w:val="left"/>
      <w:pPr>
        <w:ind w:left="5620" w:hanging="215"/>
      </w:pPr>
      <w:rPr>
        <w:rFonts w:hint="default"/>
        <w:lang w:val="it-IT" w:eastAsia="en-US" w:bidi="ar-SA"/>
      </w:rPr>
    </w:lvl>
  </w:abstractNum>
  <w:abstractNum w:abstractNumId="4" w15:restartNumberingAfterBreak="0">
    <w:nsid w:val="206E5A82"/>
    <w:multiLevelType w:val="hybridMultilevel"/>
    <w:tmpl w:val="F312919E"/>
    <w:lvl w:ilvl="0" w:tplc="EF1230E4">
      <w:numFmt w:val="bullet"/>
      <w:lvlText w:val=""/>
      <w:lvlJc w:val="left"/>
      <w:pPr>
        <w:ind w:left="15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1A074F0">
      <w:numFmt w:val="bullet"/>
      <w:lvlText w:val="•"/>
      <w:lvlJc w:val="left"/>
      <w:pPr>
        <w:ind w:left="2554" w:hanging="360"/>
      </w:pPr>
      <w:rPr>
        <w:rFonts w:hint="default"/>
        <w:lang w:val="it-IT" w:eastAsia="en-US" w:bidi="ar-SA"/>
      </w:rPr>
    </w:lvl>
    <w:lvl w:ilvl="2" w:tplc="ACE2F158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3" w:tplc="6E7635FA">
      <w:numFmt w:val="bullet"/>
      <w:lvlText w:val="•"/>
      <w:lvlJc w:val="left"/>
      <w:pPr>
        <w:ind w:left="4503" w:hanging="360"/>
      </w:pPr>
      <w:rPr>
        <w:rFonts w:hint="default"/>
        <w:lang w:val="it-IT" w:eastAsia="en-US" w:bidi="ar-SA"/>
      </w:rPr>
    </w:lvl>
    <w:lvl w:ilvl="4" w:tplc="234EB3E0">
      <w:numFmt w:val="bullet"/>
      <w:lvlText w:val="•"/>
      <w:lvlJc w:val="left"/>
      <w:pPr>
        <w:ind w:left="5478" w:hanging="360"/>
      </w:pPr>
      <w:rPr>
        <w:rFonts w:hint="default"/>
        <w:lang w:val="it-IT" w:eastAsia="en-US" w:bidi="ar-SA"/>
      </w:rPr>
    </w:lvl>
    <w:lvl w:ilvl="5" w:tplc="1BBC5CD8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6" w:tplc="31E21A3E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  <w:lvl w:ilvl="7" w:tplc="3D36ABE4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  <w:lvl w:ilvl="8" w:tplc="DD1635F6">
      <w:numFmt w:val="bullet"/>
      <w:lvlText w:val="•"/>
      <w:lvlJc w:val="left"/>
      <w:pPr>
        <w:ind w:left="937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152792A"/>
    <w:multiLevelType w:val="hybridMultilevel"/>
    <w:tmpl w:val="2662CB24"/>
    <w:lvl w:ilvl="0" w:tplc="B9D48E1A">
      <w:start w:val="1"/>
      <w:numFmt w:val="decimal"/>
      <w:lvlText w:val="%1)"/>
      <w:lvlJc w:val="left"/>
      <w:pPr>
        <w:ind w:left="123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259C437A">
      <w:numFmt w:val="bullet"/>
      <w:lvlText w:val="•"/>
      <w:lvlJc w:val="left"/>
      <w:pPr>
        <w:ind w:left="2248" w:hanging="360"/>
      </w:pPr>
      <w:rPr>
        <w:rFonts w:hint="default"/>
        <w:lang w:val="it-IT" w:eastAsia="en-US" w:bidi="ar-SA"/>
      </w:rPr>
    </w:lvl>
    <w:lvl w:ilvl="2" w:tplc="22C68DDA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3" w:tplc="45D8BB60">
      <w:numFmt w:val="bullet"/>
      <w:lvlText w:val="•"/>
      <w:lvlJc w:val="left"/>
      <w:pPr>
        <w:ind w:left="4265" w:hanging="360"/>
      </w:pPr>
      <w:rPr>
        <w:rFonts w:hint="default"/>
        <w:lang w:val="it-IT" w:eastAsia="en-US" w:bidi="ar-SA"/>
      </w:rPr>
    </w:lvl>
    <w:lvl w:ilvl="4" w:tplc="D87A5A12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5" w:tplc="EE4A1C10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6" w:tplc="E4D6A518">
      <w:numFmt w:val="bullet"/>
      <w:lvlText w:val="•"/>
      <w:lvlJc w:val="left"/>
      <w:pPr>
        <w:ind w:left="7291" w:hanging="360"/>
      </w:pPr>
      <w:rPr>
        <w:rFonts w:hint="default"/>
        <w:lang w:val="it-IT" w:eastAsia="en-US" w:bidi="ar-SA"/>
      </w:rPr>
    </w:lvl>
    <w:lvl w:ilvl="7" w:tplc="2A80F75E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  <w:lvl w:ilvl="8" w:tplc="6D467ACE">
      <w:numFmt w:val="bullet"/>
      <w:lvlText w:val="•"/>
      <w:lvlJc w:val="left"/>
      <w:pPr>
        <w:ind w:left="930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85622BA"/>
    <w:multiLevelType w:val="hybridMultilevel"/>
    <w:tmpl w:val="21B69920"/>
    <w:lvl w:ilvl="0" w:tplc="FFFFFFFF">
      <w:start w:val="4"/>
      <w:numFmt w:val="decimal"/>
      <w:lvlText w:val="%1."/>
      <w:lvlJc w:val="left"/>
      <w:pPr>
        <w:ind w:left="85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"/>
      <w:lvlJc w:val="left"/>
      <w:pPr>
        <w:ind w:left="15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5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3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7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88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44972B5"/>
    <w:multiLevelType w:val="hybridMultilevel"/>
    <w:tmpl w:val="C868B772"/>
    <w:lvl w:ilvl="0" w:tplc="34EEE8BA">
      <w:start w:val="1"/>
      <w:numFmt w:val="lowerLetter"/>
      <w:lvlText w:val="%1)"/>
      <w:lvlJc w:val="left"/>
      <w:pPr>
        <w:ind w:left="1573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DEBC8164">
      <w:numFmt w:val="bullet"/>
      <w:lvlText w:val="•"/>
      <w:lvlJc w:val="left"/>
      <w:pPr>
        <w:ind w:left="2554" w:hanging="360"/>
      </w:pPr>
      <w:rPr>
        <w:rFonts w:hint="default"/>
        <w:lang w:val="it-IT" w:eastAsia="en-US" w:bidi="ar-SA"/>
      </w:rPr>
    </w:lvl>
    <w:lvl w:ilvl="2" w:tplc="3B76AAE4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3" w:tplc="92007EA6">
      <w:numFmt w:val="bullet"/>
      <w:lvlText w:val="•"/>
      <w:lvlJc w:val="left"/>
      <w:pPr>
        <w:ind w:left="4503" w:hanging="360"/>
      </w:pPr>
      <w:rPr>
        <w:rFonts w:hint="default"/>
        <w:lang w:val="it-IT" w:eastAsia="en-US" w:bidi="ar-SA"/>
      </w:rPr>
    </w:lvl>
    <w:lvl w:ilvl="4" w:tplc="279E3320">
      <w:numFmt w:val="bullet"/>
      <w:lvlText w:val="•"/>
      <w:lvlJc w:val="left"/>
      <w:pPr>
        <w:ind w:left="5478" w:hanging="360"/>
      </w:pPr>
      <w:rPr>
        <w:rFonts w:hint="default"/>
        <w:lang w:val="it-IT" w:eastAsia="en-US" w:bidi="ar-SA"/>
      </w:rPr>
    </w:lvl>
    <w:lvl w:ilvl="5" w:tplc="B934B6F6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6" w:tplc="B0DC88C4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  <w:lvl w:ilvl="7" w:tplc="2DCAF11A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  <w:lvl w:ilvl="8" w:tplc="2A5C5474">
      <w:numFmt w:val="bullet"/>
      <w:lvlText w:val="•"/>
      <w:lvlJc w:val="left"/>
      <w:pPr>
        <w:ind w:left="937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AF01B93"/>
    <w:multiLevelType w:val="hybridMultilevel"/>
    <w:tmpl w:val="1A8E1338"/>
    <w:lvl w:ilvl="0" w:tplc="AB8CC044">
      <w:numFmt w:val="bullet"/>
      <w:lvlText w:val=""/>
      <w:lvlJc w:val="left"/>
      <w:pPr>
        <w:ind w:left="1136" w:hanging="12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5DCB348">
      <w:numFmt w:val="bullet"/>
      <w:lvlText w:val="•"/>
      <w:lvlJc w:val="left"/>
      <w:pPr>
        <w:ind w:left="2158" w:hanging="128"/>
      </w:pPr>
      <w:rPr>
        <w:rFonts w:hint="default"/>
        <w:lang w:val="it-IT" w:eastAsia="en-US" w:bidi="ar-SA"/>
      </w:rPr>
    </w:lvl>
    <w:lvl w:ilvl="2" w:tplc="473E79B2">
      <w:numFmt w:val="bullet"/>
      <w:lvlText w:val="•"/>
      <w:lvlJc w:val="left"/>
      <w:pPr>
        <w:ind w:left="3177" w:hanging="128"/>
      </w:pPr>
      <w:rPr>
        <w:rFonts w:hint="default"/>
        <w:lang w:val="it-IT" w:eastAsia="en-US" w:bidi="ar-SA"/>
      </w:rPr>
    </w:lvl>
    <w:lvl w:ilvl="3" w:tplc="1EB697BA">
      <w:numFmt w:val="bullet"/>
      <w:lvlText w:val="•"/>
      <w:lvlJc w:val="left"/>
      <w:pPr>
        <w:ind w:left="4195" w:hanging="128"/>
      </w:pPr>
      <w:rPr>
        <w:rFonts w:hint="default"/>
        <w:lang w:val="it-IT" w:eastAsia="en-US" w:bidi="ar-SA"/>
      </w:rPr>
    </w:lvl>
    <w:lvl w:ilvl="4" w:tplc="223496F4">
      <w:numFmt w:val="bullet"/>
      <w:lvlText w:val="•"/>
      <w:lvlJc w:val="left"/>
      <w:pPr>
        <w:ind w:left="5214" w:hanging="128"/>
      </w:pPr>
      <w:rPr>
        <w:rFonts w:hint="default"/>
        <w:lang w:val="it-IT" w:eastAsia="en-US" w:bidi="ar-SA"/>
      </w:rPr>
    </w:lvl>
    <w:lvl w:ilvl="5" w:tplc="A114F726">
      <w:numFmt w:val="bullet"/>
      <w:lvlText w:val="•"/>
      <w:lvlJc w:val="left"/>
      <w:pPr>
        <w:ind w:left="6233" w:hanging="128"/>
      </w:pPr>
      <w:rPr>
        <w:rFonts w:hint="default"/>
        <w:lang w:val="it-IT" w:eastAsia="en-US" w:bidi="ar-SA"/>
      </w:rPr>
    </w:lvl>
    <w:lvl w:ilvl="6" w:tplc="F1AE3A46">
      <w:numFmt w:val="bullet"/>
      <w:lvlText w:val="•"/>
      <w:lvlJc w:val="left"/>
      <w:pPr>
        <w:ind w:left="7251" w:hanging="128"/>
      </w:pPr>
      <w:rPr>
        <w:rFonts w:hint="default"/>
        <w:lang w:val="it-IT" w:eastAsia="en-US" w:bidi="ar-SA"/>
      </w:rPr>
    </w:lvl>
    <w:lvl w:ilvl="7" w:tplc="E47E6348">
      <w:numFmt w:val="bullet"/>
      <w:lvlText w:val="•"/>
      <w:lvlJc w:val="left"/>
      <w:pPr>
        <w:ind w:left="8270" w:hanging="128"/>
      </w:pPr>
      <w:rPr>
        <w:rFonts w:hint="default"/>
        <w:lang w:val="it-IT" w:eastAsia="en-US" w:bidi="ar-SA"/>
      </w:rPr>
    </w:lvl>
    <w:lvl w:ilvl="8" w:tplc="485E9E80">
      <w:numFmt w:val="bullet"/>
      <w:lvlText w:val="•"/>
      <w:lvlJc w:val="left"/>
      <w:pPr>
        <w:ind w:left="9289" w:hanging="128"/>
      </w:pPr>
      <w:rPr>
        <w:rFonts w:hint="default"/>
        <w:lang w:val="it-IT" w:eastAsia="en-US" w:bidi="ar-SA"/>
      </w:rPr>
    </w:lvl>
  </w:abstractNum>
  <w:abstractNum w:abstractNumId="9" w15:restartNumberingAfterBreak="0">
    <w:nsid w:val="5D8F0881"/>
    <w:multiLevelType w:val="hybridMultilevel"/>
    <w:tmpl w:val="DCE4A606"/>
    <w:lvl w:ilvl="0" w:tplc="E2883A44">
      <w:start w:val="3"/>
      <w:numFmt w:val="upperLetter"/>
      <w:lvlText w:val="%1"/>
      <w:lvlJc w:val="left"/>
      <w:pPr>
        <w:ind w:left="853" w:hanging="414"/>
        <w:jc w:val="left"/>
      </w:pPr>
      <w:rPr>
        <w:rFonts w:hint="default"/>
        <w:lang w:val="it-IT" w:eastAsia="en-US" w:bidi="ar-SA"/>
      </w:rPr>
    </w:lvl>
    <w:lvl w:ilvl="1" w:tplc="C6C86494">
      <w:start w:val="1"/>
      <w:numFmt w:val="decimal"/>
      <w:lvlText w:val="%2."/>
      <w:lvlJc w:val="left"/>
      <w:pPr>
        <w:ind w:left="1136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1E82B27A">
      <w:start w:val="1"/>
      <w:numFmt w:val="lowerLetter"/>
      <w:lvlText w:val="%3)"/>
      <w:lvlJc w:val="left"/>
      <w:pPr>
        <w:ind w:left="1419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 w:tplc="7EC6DE9E">
      <w:numFmt w:val="bullet"/>
      <w:lvlText w:val="•"/>
      <w:lvlJc w:val="left"/>
      <w:pPr>
        <w:ind w:left="2658" w:hanging="257"/>
      </w:pPr>
      <w:rPr>
        <w:rFonts w:hint="default"/>
        <w:lang w:val="it-IT" w:eastAsia="en-US" w:bidi="ar-SA"/>
      </w:rPr>
    </w:lvl>
    <w:lvl w:ilvl="4" w:tplc="D30AAD9C">
      <w:numFmt w:val="bullet"/>
      <w:lvlText w:val="•"/>
      <w:lvlJc w:val="left"/>
      <w:pPr>
        <w:ind w:left="3896" w:hanging="257"/>
      </w:pPr>
      <w:rPr>
        <w:rFonts w:hint="default"/>
        <w:lang w:val="it-IT" w:eastAsia="en-US" w:bidi="ar-SA"/>
      </w:rPr>
    </w:lvl>
    <w:lvl w:ilvl="5" w:tplc="A94C506E">
      <w:numFmt w:val="bullet"/>
      <w:lvlText w:val="•"/>
      <w:lvlJc w:val="left"/>
      <w:pPr>
        <w:ind w:left="5134" w:hanging="257"/>
      </w:pPr>
      <w:rPr>
        <w:rFonts w:hint="default"/>
        <w:lang w:val="it-IT" w:eastAsia="en-US" w:bidi="ar-SA"/>
      </w:rPr>
    </w:lvl>
    <w:lvl w:ilvl="6" w:tplc="19FAF978">
      <w:numFmt w:val="bullet"/>
      <w:lvlText w:val="•"/>
      <w:lvlJc w:val="left"/>
      <w:pPr>
        <w:ind w:left="6373" w:hanging="257"/>
      </w:pPr>
      <w:rPr>
        <w:rFonts w:hint="default"/>
        <w:lang w:val="it-IT" w:eastAsia="en-US" w:bidi="ar-SA"/>
      </w:rPr>
    </w:lvl>
    <w:lvl w:ilvl="7" w:tplc="0F429B30">
      <w:numFmt w:val="bullet"/>
      <w:lvlText w:val="•"/>
      <w:lvlJc w:val="left"/>
      <w:pPr>
        <w:ind w:left="7611" w:hanging="257"/>
      </w:pPr>
      <w:rPr>
        <w:rFonts w:hint="default"/>
        <w:lang w:val="it-IT" w:eastAsia="en-US" w:bidi="ar-SA"/>
      </w:rPr>
    </w:lvl>
    <w:lvl w:ilvl="8" w:tplc="FF586EE8">
      <w:numFmt w:val="bullet"/>
      <w:lvlText w:val="•"/>
      <w:lvlJc w:val="left"/>
      <w:pPr>
        <w:ind w:left="8849" w:hanging="257"/>
      </w:pPr>
      <w:rPr>
        <w:rFonts w:hint="default"/>
        <w:lang w:val="it-IT" w:eastAsia="en-US" w:bidi="ar-SA"/>
      </w:rPr>
    </w:lvl>
  </w:abstractNum>
  <w:num w:numId="1" w16cid:durableId="2012098800">
    <w:abstractNumId w:val="8"/>
  </w:num>
  <w:num w:numId="2" w16cid:durableId="476460880">
    <w:abstractNumId w:val="7"/>
  </w:num>
  <w:num w:numId="3" w16cid:durableId="1033843962">
    <w:abstractNumId w:val="4"/>
  </w:num>
  <w:num w:numId="4" w16cid:durableId="486216232">
    <w:abstractNumId w:val="1"/>
  </w:num>
  <w:num w:numId="5" w16cid:durableId="1003436371">
    <w:abstractNumId w:val="2"/>
  </w:num>
  <w:num w:numId="6" w16cid:durableId="1461263349">
    <w:abstractNumId w:val="0"/>
  </w:num>
  <w:num w:numId="7" w16cid:durableId="1235121057">
    <w:abstractNumId w:val="9"/>
  </w:num>
  <w:num w:numId="8" w16cid:durableId="788865528">
    <w:abstractNumId w:val="5"/>
  </w:num>
  <w:num w:numId="9" w16cid:durableId="1824201516">
    <w:abstractNumId w:val="3"/>
  </w:num>
  <w:num w:numId="10" w16cid:durableId="606238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04"/>
    <w:rsid w:val="002E3304"/>
    <w:rsid w:val="00882043"/>
    <w:rsid w:val="008872F5"/>
    <w:rsid w:val="00C95817"/>
    <w:rsid w:val="00DF26C9"/>
    <w:rsid w:val="00E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1A70"/>
  <w15:chartTrackingRefBased/>
  <w15:docId w15:val="{21F57EBB-2636-46C9-922B-4875AD72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3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2E3304"/>
    <w:pPr>
      <w:ind w:left="3208" w:right="3193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3304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3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330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330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E3304"/>
    <w:pPr>
      <w:ind w:left="1237"/>
      <w:jc w:val="both"/>
    </w:pPr>
  </w:style>
  <w:style w:type="paragraph" w:customStyle="1" w:styleId="TableParagraph">
    <w:name w:val="Table Paragraph"/>
    <w:basedOn w:val="Normale"/>
    <w:uiPriority w:val="1"/>
    <w:qFormat/>
    <w:rsid w:val="002E3304"/>
  </w:style>
  <w:style w:type="paragraph" w:styleId="Intestazione">
    <w:name w:val="header"/>
    <w:basedOn w:val="Normale"/>
    <w:link w:val="IntestazioneCarattere"/>
    <w:uiPriority w:val="99"/>
    <w:unhideWhenUsed/>
    <w:rsid w:val="002E33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330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E33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3304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E33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3304"/>
    <w:rPr>
      <w:color w:val="605E5C"/>
      <w:shd w:val="clear" w:color="auto" w:fill="E1DFDD"/>
    </w:rPr>
  </w:style>
  <w:style w:type="paragraph" w:customStyle="1" w:styleId="Default">
    <w:name w:val="Default"/>
    <w:rsid w:val="00C95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1972</Words>
  <Characters>11245</Characters>
  <Application>Microsoft Office Word</Application>
  <DocSecurity>0</DocSecurity>
  <Lines>93</Lines>
  <Paragraphs>26</Paragraphs>
  <ScaleCrop>false</ScaleCrop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3</cp:revision>
  <dcterms:created xsi:type="dcterms:W3CDTF">2024-01-06T10:58:00Z</dcterms:created>
  <dcterms:modified xsi:type="dcterms:W3CDTF">2024-01-09T11:49:00Z</dcterms:modified>
</cp:coreProperties>
</file>