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5DAAB0C8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1879B8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427504B" wp14:editId="53403FD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0ABD79F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DCDDFC" wp14:editId="4E3CFB11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A2EA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4125AEA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7891F2" wp14:editId="7083B16D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E09D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3851DFD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38044DA3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1823319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>
        <w:rPr>
          <w:rFonts w:ascii="Garamond" w:hAnsi="Garamond"/>
          <w:b/>
          <w:i/>
          <w:iCs/>
          <w:sz w:val="32"/>
          <w:szCs w:val="32"/>
        </w:rPr>
        <w:t>-  Copertino</w:t>
      </w:r>
      <w:proofErr w:type="gramEnd"/>
    </w:p>
    <w:p w14:paraId="193263B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14:paraId="3D2858F8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4FE9F4BD" w14:textId="77777777" w:rsidR="00232144" w:rsidRDefault="00425347" w:rsidP="0020342F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10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1" w:history="1">
        <w:r w:rsidR="0020342F" w:rsidRPr="007F0CCE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14:paraId="5D5EDDE9" w14:textId="77777777" w:rsidR="00C700AE" w:rsidRPr="007D1730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b/>
          <w:bCs/>
        </w:rPr>
      </w:pPr>
    </w:p>
    <w:p w14:paraId="1B741906" w14:textId="7B290BCA" w:rsidR="00C700AE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</w:t>
      </w: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     </w:t>
      </w:r>
      <w:r w:rsidR="008D7A0A">
        <w:rPr>
          <w:rFonts w:ascii="Times New Roman" w:hAnsi="Times New Roman"/>
          <w:sz w:val="24"/>
          <w:szCs w:val="24"/>
        </w:rPr>
        <w:t xml:space="preserve">               </w:t>
      </w:r>
      <w:r w:rsidRPr="00C700AE">
        <w:rPr>
          <w:rFonts w:ascii="Times New Roman" w:hAnsi="Times New Roman"/>
          <w:sz w:val="24"/>
          <w:szCs w:val="24"/>
        </w:rPr>
        <w:t xml:space="preserve"> </w:t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027869">
        <w:rPr>
          <w:rFonts w:ascii="Times New Roman" w:hAnsi="Times New Roman"/>
          <w:sz w:val="24"/>
          <w:szCs w:val="24"/>
        </w:rPr>
        <w:t xml:space="preserve">  </w:t>
      </w:r>
    </w:p>
    <w:p w14:paraId="4B3DFCD9" w14:textId="77777777" w:rsidR="007A2852" w:rsidRPr="007A2852" w:rsidRDefault="007A2852" w:rsidP="007A2852">
      <w:pPr>
        <w:spacing w:before="43" w:after="0" w:line="240" w:lineRule="auto"/>
        <w:ind w:left="37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A28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ESAME DI STATO ANNO SCOLASTICO 2020/2021 - ASSEGNAZIONE DELLA TEMATICA PER L'ELABORATO DELLE CLASSI TERZE</w:t>
      </w:r>
    </w:p>
    <w:p w14:paraId="2419EB33" w14:textId="77777777" w:rsidR="007A2852" w:rsidRPr="007A2852" w:rsidRDefault="007A2852" w:rsidP="007A2852">
      <w:pPr>
        <w:spacing w:before="156" w:after="0" w:line="240" w:lineRule="auto"/>
        <w:ind w:left="105" w:right="113" w:firstLine="600"/>
        <w:jc w:val="both"/>
        <w:rPr>
          <w:rFonts w:ascii="Arial" w:eastAsia="Times New Roman" w:hAnsi="Arial" w:cs="Arial"/>
          <w:lang w:eastAsia="it-IT"/>
        </w:rPr>
      </w:pPr>
      <w:r w:rsidRPr="007A2852">
        <w:rPr>
          <w:rFonts w:ascii="Arial" w:eastAsia="Times New Roman" w:hAnsi="Arial" w:cs="Arial"/>
          <w:lang w:eastAsia="it-IT"/>
        </w:rPr>
        <w:t xml:space="preserve">Si notificano di seguito a studenti e famiglie le tematiche assegnate a ciascuno alunno per la redazione dell’elaborato conclusivo del percorso di studi della scuola secondaria di I grado, per </w:t>
      </w:r>
      <w:proofErr w:type="spellStart"/>
      <w:r w:rsidRPr="007A2852">
        <w:rPr>
          <w:rFonts w:ascii="Arial" w:eastAsia="Times New Roman" w:hAnsi="Arial" w:cs="Arial"/>
          <w:lang w:eastAsia="it-IT"/>
        </w:rPr>
        <w:t>l’a.s.</w:t>
      </w:r>
      <w:proofErr w:type="spellEnd"/>
      <w:r w:rsidRPr="007A2852">
        <w:rPr>
          <w:rFonts w:ascii="Arial" w:eastAsia="Times New Roman" w:hAnsi="Arial" w:cs="Arial"/>
          <w:lang w:eastAsia="it-IT"/>
        </w:rPr>
        <w:t xml:space="preserve"> 2020/2021, come deliberato nel consiglio di classe telematico delle classi terze, </w:t>
      </w:r>
      <w:proofErr w:type="gramStart"/>
      <w:r w:rsidRPr="007A2852">
        <w:rPr>
          <w:rFonts w:ascii="Arial" w:eastAsia="Times New Roman" w:hAnsi="Arial" w:cs="Arial"/>
          <w:lang w:eastAsia="it-IT"/>
        </w:rPr>
        <w:t>A,B</w:t>
      </w:r>
      <w:proofErr w:type="gramEnd"/>
      <w:r w:rsidRPr="007A2852">
        <w:rPr>
          <w:rFonts w:ascii="Arial" w:eastAsia="Times New Roman" w:hAnsi="Arial" w:cs="Arial"/>
          <w:lang w:eastAsia="it-IT"/>
        </w:rPr>
        <w:t>,C,D,E nella seduta del 15 aprile 2021. L’assegnazione delle tematiche per gli alunni diversamente abili e per gli alunni con disturbi specifici di apprendimento è avvenuta sulla base rispettivamente del piano educativo individualizzato e del piano didattico personalizzato.</w:t>
      </w:r>
    </w:p>
    <w:p w14:paraId="6882679C" w14:textId="77777777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75AAD3" w14:textId="55B68AF6" w:rsidR="00D30E3E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2852">
        <w:rPr>
          <w:rFonts w:ascii="Arial" w:hAnsi="Arial" w:cs="Arial"/>
          <w:sz w:val="28"/>
          <w:szCs w:val="28"/>
        </w:rPr>
        <w:t>CLASSE  3</w:t>
      </w:r>
      <w:r w:rsidR="00FB373D">
        <w:rPr>
          <w:rFonts w:ascii="Arial" w:hAnsi="Arial" w:cs="Arial"/>
          <w:sz w:val="28"/>
          <w:szCs w:val="28"/>
        </w:rPr>
        <w:t xml:space="preserve"> </w:t>
      </w:r>
      <w:r w:rsidR="00E75DB2">
        <w:rPr>
          <w:rFonts w:ascii="Arial" w:hAnsi="Arial" w:cs="Arial"/>
          <w:sz w:val="28"/>
          <w:szCs w:val="28"/>
        </w:rPr>
        <w:t>B</w:t>
      </w:r>
    </w:p>
    <w:p w14:paraId="56FDEAE3" w14:textId="77777777" w:rsidR="00E75DB2" w:rsidRDefault="00E75DB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68CC38" w14:textId="5F7A6B22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tblInd w:w="1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940"/>
      </w:tblGrid>
      <w:tr w:rsidR="00E75DB2" w14:paraId="73642D4D" w14:textId="77777777" w:rsidTr="00E75DB2">
        <w:trPr>
          <w:trHeight w:val="33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A07F1" w14:textId="77777777" w:rsidR="00E75DB2" w:rsidRDefault="00E75DB2">
            <w:pPr>
              <w:pStyle w:val="TableParagraph"/>
              <w:spacing w:before="8" w:line="312" w:lineRule="exact"/>
              <w:ind w:left="1025"/>
              <w:rPr>
                <w:b/>
                <w:sz w:val="2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F7F52" w14:textId="77777777" w:rsidR="00E75DB2" w:rsidRDefault="00E75DB2">
            <w:pPr>
              <w:pStyle w:val="TableParagraph"/>
              <w:spacing w:before="8" w:line="312" w:lineRule="exact"/>
              <w:ind w:left="2230"/>
              <w:rPr>
                <w:b/>
                <w:sz w:val="28"/>
              </w:rPr>
            </w:pPr>
            <w:r>
              <w:rPr>
                <w:b/>
                <w:sz w:val="28"/>
              </w:rPr>
              <w:t>TEMATICA</w:t>
            </w:r>
          </w:p>
        </w:tc>
      </w:tr>
      <w:tr w:rsidR="00E75DB2" w14:paraId="56418035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ACBDF" w14:textId="77777777" w:rsidR="00E75DB2" w:rsidRDefault="00E75DB2">
            <w:pPr>
              <w:pStyle w:val="TableParagraph"/>
              <w:tabs>
                <w:tab w:val="left" w:pos="1104"/>
              </w:tabs>
              <w:spacing w:before="12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Capoccia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Ottavia</w:t>
            </w:r>
            <w:proofErr w:type="spellEnd"/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C0F3E" w14:textId="77777777" w:rsidR="00E75DB2" w:rsidRDefault="00E75DB2">
            <w:pPr>
              <w:pStyle w:val="TableParagraph"/>
              <w:spacing w:before="12" w:line="29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libertà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espressione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diritto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fondamentale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indice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democrazia</w:t>
            </w:r>
            <w:proofErr w:type="spellEnd"/>
          </w:p>
        </w:tc>
      </w:tr>
      <w:tr w:rsidR="00E75DB2" w14:paraId="664009C2" w14:textId="77777777" w:rsidTr="00E75DB2">
        <w:trPr>
          <w:trHeight w:val="281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0646C" w14:textId="77777777" w:rsidR="00E75DB2" w:rsidRDefault="00E75DB2">
            <w:pPr>
              <w:pStyle w:val="TableParagraph"/>
              <w:tabs>
                <w:tab w:val="left" w:pos="1104"/>
              </w:tabs>
              <w:spacing w:line="262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Carrafa</w:t>
            </w:r>
            <w:proofErr w:type="spellEnd"/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Eleonora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93DAE" w14:textId="77777777" w:rsidR="00E75DB2" w:rsidRDefault="00E75DB2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I bambini </w:t>
            </w:r>
            <w:proofErr w:type="spellStart"/>
            <w:r>
              <w:rPr>
                <w:sz w:val="24"/>
              </w:rPr>
              <w:t>invisibili</w:t>
            </w:r>
            <w:proofErr w:type="spellEnd"/>
          </w:p>
        </w:tc>
      </w:tr>
      <w:tr w:rsidR="00E75DB2" w14:paraId="127B709A" w14:textId="77777777" w:rsidTr="00E75DB2">
        <w:trPr>
          <w:trHeight w:val="2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3579B" w14:textId="77777777" w:rsidR="00E75DB2" w:rsidRDefault="00E75DB2">
            <w:pPr>
              <w:pStyle w:val="TableParagraph"/>
              <w:tabs>
                <w:tab w:val="left" w:pos="1104"/>
              </w:tabs>
              <w:spacing w:before="1" w:line="259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Cercizi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Xhein</w:t>
            </w:r>
            <w:proofErr w:type="spellEnd"/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4A002" w14:textId="77777777" w:rsidR="00E75DB2" w:rsidRDefault="00E75DB2">
            <w:pPr>
              <w:pStyle w:val="TableParagraph"/>
              <w:spacing w:before="1" w:line="25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L’adolescenza</w:t>
            </w:r>
            <w:proofErr w:type="spellEnd"/>
            <w:r>
              <w:rPr>
                <w:sz w:val="24"/>
              </w:rPr>
              <w:t xml:space="preserve">, una </w:t>
            </w:r>
            <w:proofErr w:type="spellStart"/>
            <w:r>
              <w:rPr>
                <w:sz w:val="24"/>
              </w:rPr>
              <w:t>volata</w:t>
            </w:r>
            <w:proofErr w:type="spellEnd"/>
            <w:r>
              <w:rPr>
                <w:sz w:val="24"/>
              </w:rPr>
              <w:t xml:space="preserve"> verso la vita</w:t>
            </w:r>
          </w:p>
        </w:tc>
      </w:tr>
      <w:tr w:rsidR="00E75DB2" w14:paraId="3175A62F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B91CC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Di Lorenzo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Martina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50E61" w14:textId="77777777" w:rsidR="00E75DB2" w:rsidRDefault="00E75DB2">
            <w:pPr>
              <w:pStyle w:val="TableParagraph"/>
              <w:spacing w:before="9" w:line="29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parità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uomini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donne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assicurata</w:t>
            </w:r>
            <w:proofErr w:type="spellEnd"/>
            <w:r>
              <w:rPr>
                <w:sz w:val="24"/>
              </w:rPr>
              <w:t xml:space="preserve"> in tutti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campi</w:t>
            </w:r>
            <w:proofErr w:type="spellEnd"/>
            <w:r>
              <w:rPr>
                <w:sz w:val="24"/>
              </w:rPr>
              <w:t xml:space="preserve"> (Art. 23-Carta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dell’Unione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europea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5DB2" w14:paraId="7F473CF1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53829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Imbriani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Mattia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43A0" w14:textId="77777777" w:rsidR="00E75DB2" w:rsidRDefault="00E75DB2">
            <w:pPr>
              <w:pStyle w:val="TableParagraph"/>
              <w:spacing w:before="9" w:line="290" w:lineRule="atLeas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Democrazie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spezzate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totalitari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ieri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oggi</w:t>
            </w:r>
            <w:proofErr w:type="spellEnd"/>
          </w:p>
        </w:tc>
      </w:tr>
      <w:tr w:rsidR="00E75DB2" w14:paraId="6F8B84EC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9F870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  <w:r>
              <w:rPr>
                <w:b/>
                <w:sz w:val="24"/>
              </w:rPr>
              <w:tab/>
              <w:t>Leo</w:t>
            </w:r>
            <w:r>
              <w:rPr>
                <w:b/>
                <w:sz w:val="24"/>
              </w:rPr>
              <w:tab/>
              <w:t>Beatrice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CC984" w14:textId="77777777" w:rsidR="00E75DB2" w:rsidRDefault="00E75DB2">
            <w:pPr>
              <w:pStyle w:val="TableParagraph"/>
              <w:spacing w:before="9" w:line="29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una bambina, non una </w:t>
            </w:r>
            <w:proofErr w:type="spellStart"/>
            <w:r>
              <w:rPr>
                <w:sz w:val="24"/>
              </w:rPr>
              <w:t>sposa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E75DB2" w14:paraId="48CF39A8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745DF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  <w:r>
              <w:rPr>
                <w:b/>
                <w:sz w:val="24"/>
              </w:rPr>
              <w:tab/>
              <w:t>Mariano Noemi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06AD5" w14:textId="77777777" w:rsidR="00E75DB2" w:rsidRDefault="00E75DB2">
            <w:pPr>
              <w:pStyle w:val="TableParagraph"/>
              <w:spacing w:before="9" w:line="29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un bambino </w:t>
            </w:r>
            <w:proofErr w:type="spellStart"/>
            <w:r>
              <w:rPr>
                <w:sz w:val="24"/>
              </w:rPr>
              <w:t>dovrebbe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tenere</w:t>
            </w:r>
            <w:proofErr w:type="spellEnd"/>
            <w:r>
              <w:rPr>
                <w:sz w:val="24"/>
              </w:rPr>
              <w:t xml:space="preserve"> in mano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penne e </w:t>
            </w:r>
            <w:proofErr w:type="spellStart"/>
            <w:r>
              <w:rPr>
                <w:sz w:val="24"/>
              </w:rPr>
              <w:t>matite</w:t>
            </w:r>
            <w:proofErr w:type="spellEnd"/>
            <w:r>
              <w:rPr>
                <w:sz w:val="24"/>
              </w:rPr>
              <w:t>” Iqbal Masih</w:t>
            </w:r>
          </w:p>
        </w:tc>
      </w:tr>
      <w:tr w:rsidR="00E75DB2" w14:paraId="0A7CB5A2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3B86C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  <w:r>
              <w:rPr>
                <w:b/>
                <w:sz w:val="24"/>
              </w:rPr>
              <w:tab/>
              <w:t xml:space="preserve">Martina </w:t>
            </w:r>
            <w:proofErr w:type="spellStart"/>
            <w:r>
              <w:rPr>
                <w:b/>
                <w:sz w:val="24"/>
              </w:rPr>
              <w:t>Joele</w:t>
            </w:r>
            <w:proofErr w:type="spellEnd"/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6F1A2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Nelson Mandela e il </w:t>
            </w:r>
            <w:proofErr w:type="spellStart"/>
            <w:r>
              <w:rPr>
                <w:sz w:val="24"/>
              </w:rPr>
              <w:t>lungo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cammino</w:t>
            </w:r>
            <w:proofErr w:type="spellEnd"/>
            <w:r>
              <w:rPr>
                <w:sz w:val="24"/>
              </w:rPr>
              <w:t xml:space="preserve"> verso la</w:t>
            </w:r>
          </w:p>
          <w:p w14:paraId="3010AAFF" w14:textId="77777777" w:rsidR="00E75DB2" w:rsidRDefault="00E75DB2">
            <w:pPr>
              <w:pStyle w:val="TableParagraph"/>
              <w:spacing w:before="9" w:line="290" w:lineRule="atLeas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Libertà</w:t>
            </w:r>
            <w:proofErr w:type="spellEnd"/>
          </w:p>
        </w:tc>
      </w:tr>
      <w:tr w:rsidR="00E75DB2" w14:paraId="4BD609EB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0B5C8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Marulli</w:t>
            </w:r>
            <w:proofErr w:type="spellEnd"/>
            <w:r>
              <w:rPr>
                <w:b/>
                <w:sz w:val="24"/>
              </w:rPr>
              <w:tab/>
              <w:t>Aurora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AA0C2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globalizzazione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vantaggi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limiti</w:t>
            </w:r>
            <w:proofErr w:type="spellEnd"/>
          </w:p>
        </w:tc>
      </w:tr>
      <w:tr w:rsidR="00E75DB2" w14:paraId="1433BAC6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7553C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Mazzotta</w:t>
            </w:r>
            <w:proofErr w:type="spellEnd"/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Sara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DC8F8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cibo</w:t>
            </w:r>
            <w:proofErr w:type="spellEnd"/>
            <w:r>
              <w:rPr>
                <w:sz w:val="24"/>
              </w:rPr>
              <w:t xml:space="preserve">: la nostra </w:t>
            </w:r>
            <w:proofErr w:type="spellStart"/>
            <w:r>
              <w:rPr>
                <w:sz w:val="24"/>
              </w:rPr>
              <w:t>energia</w:t>
            </w:r>
            <w:proofErr w:type="spellEnd"/>
          </w:p>
        </w:tc>
      </w:tr>
      <w:tr w:rsidR="00E75DB2" w14:paraId="1085576B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0E7E4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  <w:r>
              <w:rPr>
                <w:b/>
                <w:sz w:val="24"/>
              </w:rPr>
              <w:tab/>
              <w:t xml:space="preserve">Nobile </w:t>
            </w:r>
            <w:r>
              <w:rPr>
                <w:b/>
                <w:spacing w:val="-4"/>
                <w:sz w:val="24"/>
              </w:rPr>
              <w:t>Tania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CE4E1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“</w:t>
            </w:r>
            <w:proofErr w:type="spellStart"/>
            <w:r>
              <w:rPr>
                <w:spacing w:val="-6"/>
                <w:sz w:val="24"/>
              </w:rPr>
              <w:t>L’arte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proofErr w:type="spellStart"/>
            <w:r>
              <w:rPr>
                <w:sz w:val="24"/>
              </w:rPr>
              <w:t>imparare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questa</w:t>
            </w:r>
            <w:proofErr w:type="spellEnd"/>
            <w:r>
              <w:rPr>
                <w:sz w:val="24"/>
              </w:rPr>
              <w:t xml:space="preserve"> vita è </w:t>
            </w:r>
            <w:proofErr w:type="spellStart"/>
            <w:r>
              <w:rPr>
                <w:sz w:val="24"/>
              </w:rPr>
              <w:t>saper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come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è, </w:t>
            </w:r>
            <w:proofErr w:type="spellStart"/>
            <w:r>
              <w:rPr>
                <w:sz w:val="24"/>
              </w:rPr>
              <w:t>invincibilmente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fragili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imperfetti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A. </w:t>
            </w:r>
            <w:proofErr w:type="spellStart"/>
            <w:r>
              <w:rPr>
                <w:spacing w:val="-5"/>
                <w:sz w:val="24"/>
              </w:rPr>
              <w:t>D’Avenia</w:t>
            </w:r>
            <w:proofErr w:type="spellEnd"/>
          </w:p>
        </w:tc>
      </w:tr>
      <w:tr w:rsidR="00E75DB2" w14:paraId="19C8A12C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768E1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  <w:r>
              <w:rPr>
                <w:b/>
                <w:sz w:val="24"/>
              </w:rPr>
              <w:tab/>
              <w:t>Pagano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Chiara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F64BF" w14:textId="77777777" w:rsidR="00E75DB2" w:rsidRDefault="00E75DB2">
            <w:pPr>
              <w:pStyle w:val="TableParagraph"/>
              <w:spacing w:line="288" w:lineRule="exact"/>
              <w:ind w:left="100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La terra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solare</w:t>
            </w:r>
            <w:proofErr w:type="spellEnd"/>
          </w:p>
        </w:tc>
      </w:tr>
      <w:tr w:rsidR="00E75DB2" w14:paraId="02F45683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BC7C9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Raganato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Diego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C49B4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cammino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dell’uomo</w:t>
            </w:r>
            <w:proofErr w:type="spellEnd"/>
            <w:r>
              <w:rPr>
                <w:sz w:val="24"/>
              </w:rPr>
              <w:t xml:space="preserve">: le </w:t>
            </w:r>
            <w:proofErr w:type="spellStart"/>
            <w:r>
              <w:rPr>
                <w:sz w:val="24"/>
              </w:rPr>
              <w:t>tappe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progresso</w:t>
            </w:r>
            <w:proofErr w:type="spellEnd"/>
          </w:p>
        </w:tc>
      </w:tr>
      <w:tr w:rsidR="00E75DB2" w14:paraId="7AA6EF2A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78414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Sanna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Carola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2DEB8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Green society: </w:t>
            </w:r>
            <w:proofErr w:type="spellStart"/>
            <w:r>
              <w:rPr>
                <w:sz w:val="24"/>
              </w:rPr>
              <w:t>sviluppo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sostenibile</w:t>
            </w:r>
            <w:proofErr w:type="spellEnd"/>
            <w:r>
              <w:rPr>
                <w:sz w:val="24"/>
              </w:rPr>
              <w:t xml:space="preserve"> e tutela </w:t>
            </w:r>
            <w:proofErr w:type="spellStart"/>
            <w:r>
              <w:rPr>
                <w:sz w:val="24"/>
              </w:rPr>
              <w:t>dell’ambiente</w:t>
            </w:r>
            <w:proofErr w:type="spellEnd"/>
          </w:p>
        </w:tc>
      </w:tr>
      <w:tr w:rsidR="00E75DB2" w14:paraId="40F9D0FB" w14:textId="77777777" w:rsidTr="00E75DB2">
        <w:trPr>
          <w:trHeight w:val="5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2128B" w14:textId="77777777" w:rsidR="00E75DB2" w:rsidRDefault="00E75DB2">
            <w:pPr>
              <w:pStyle w:val="TableParagraph"/>
              <w:tabs>
                <w:tab w:val="left" w:pos="1104"/>
              </w:tabs>
              <w:spacing w:before="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15) </w:t>
            </w:r>
            <w:proofErr w:type="spellStart"/>
            <w:r>
              <w:rPr>
                <w:b/>
                <w:sz w:val="24"/>
              </w:rPr>
              <w:t>Vantaggiato</w:t>
            </w:r>
            <w:proofErr w:type="spellEnd"/>
            <w:r>
              <w:rPr>
                <w:b/>
                <w:sz w:val="24"/>
              </w:rPr>
              <w:t xml:space="preserve"> Andrea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E5B1B" w14:textId="77777777" w:rsidR="00E75DB2" w:rsidRDefault="00E75DB2">
            <w:pPr>
              <w:pStyle w:val="TableParagraph"/>
              <w:spacing w:line="28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Gregor Mendel e la </w:t>
            </w:r>
            <w:proofErr w:type="spellStart"/>
            <w:r>
              <w:rPr>
                <w:sz w:val="24"/>
              </w:rPr>
              <w:t>genetica</w:t>
            </w:r>
            <w:proofErr w:type="spellEnd"/>
          </w:p>
        </w:tc>
      </w:tr>
    </w:tbl>
    <w:p w14:paraId="766CE126" w14:textId="77777777" w:rsidR="009F37B4" w:rsidRDefault="009F37B4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DC9C6F1" w14:textId="16760BE8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6F85AD" w14:textId="76683608" w:rsidR="00FB373D" w:rsidRDefault="00FB373D" w:rsidP="00FB373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EDB83C" w14:textId="38C19BDB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684F407" w14:textId="64BC14C4" w:rsidR="00FB373D" w:rsidRPr="00FB373D" w:rsidRDefault="00FB373D" w:rsidP="00FB3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Copertino, 15 Aprile 2021</w:t>
      </w:r>
    </w:p>
    <w:p w14:paraId="1E7585BC" w14:textId="1D9851A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D4D3" w14:textId="4ACE9C56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50687B" w14:textId="1158F8F5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F.to IL DIRIGENTE SCOLASTICO</w:t>
      </w:r>
    </w:p>
    <w:p w14:paraId="1D537FB6" w14:textId="0C5E4151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Dott.ssa Eleonora Giuri</w:t>
      </w:r>
    </w:p>
    <w:p w14:paraId="43D34C54" w14:textId="1C240E3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2AD80" w14:textId="4F06C697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EDA7A" w14:textId="60504B04" w:rsidR="00FB373D" w:rsidRDefault="00FB373D" w:rsidP="00A15E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ACA59" w14:textId="4D116F6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EBAFAA" w14:textId="5CBEE02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A1861" w14:textId="1575FD69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875326" w14:textId="648DC6D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1352B2" w14:textId="36584FE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FE3791" w14:textId="57A6B00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BC1493" w14:textId="3A6E13E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FF8B12" w14:textId="058703D0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7AA06F9" w14:textId="40DA5214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8B9805" w14:textId="77777777" w:rsidR="00FB373D" w:rsidRPr="007A2852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B373D" w:rsidRPr="007A2852" w:rsidSect="002A1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B44" w14:textId="77777777" w:rsidR="003E125A" w:rsidRDefault="003E125A" w:rsidP="007E3A83">
      <w:pPr>
        <w:spacing w:after="0" w:line="240" w:lineRule="auto"/>
      </w:pPr>
      <w:r>
        <w:separator/>
      </w:r>
    </w:p>
  </w:endnote>
  <w:endnote w:type="continuationSeparator" w:id="0">
    <w:p w14:paraId="43C3F8D2" w14:textId="77777777" w:rsidR="003E125A" w:rsidRDefault="003E125A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E08" w14:textId="77777777"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7058" w14:textId="77777777"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686" w14:textId="77777777"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2757" w14:textId="77777777" w:rsidR="003E125A" w:rsidRDefault="003E125A" w:rsidP="007E3A83">
      <w:pPr>
        <w:spacing w:after="0" w:line="240" w:lineRule="auto"/>
      </w:pPr>
      <w:r>
        <w:separator/>
      </w:r>
    </w:p>
  </w:footnote>
  <w:footnote w:type="continuationSeparator" w:id="0">
    <w:p w14:paraId="0A14E866" w14:textId="77777777" w:rsidR="003E125A" w:rsidRDefault="003E125A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A1D" w14:textId="77777777"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4AC0" w14:textId="77777777"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3BC0A4AB" wp14:editId="687A1035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D89" w14:textId="77777777" w:rsidR="007E3A83" w:rsidRDefault="007E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85"/>
    <w:multiLevelType w:val="hybridMultilevel"/>
    <w:tmpl w:val="3B80E6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F60"/>
    <w:multiLevelType w:val="hybridMultilevel"/>
    <w:tmpl w:val="7FE05AF6"/>
    <w:lvl w:ilvl="0" w:tplc="0ED2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F18"/>
    <w:multiLevelType w:val="hybridMultilevel"/>
    <w:tmpl w:val="619E83E8"/>
    <w:lvl w:ilvl="0" w:tplc="0AC459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7869"/>
    <w:rsid w:val="000B1A87"/>
    <w:rsid w:val="000C61B5"/>
    <w:rsid w:val="000D7521"/>
    <w:rsid w:val="0013476F"/>
    <w:rsid w:val="0015160D"/>
    <w:rsid w:val="001A368D"/>
    <w:rsid w:val="001A6785"/>
    <w:rsid w:val="001B4E03"/>
    <w:rsid w:val="001C4224"/>
    <w:rsid w:val="001D015F"/>
    <w:rsid w:val="0020342F"/>
    <w:rsid w:val="00205411"/>
    <w:rsid w:val="00205FE6"/>
    <w:rsid w:val="00214CB7"/>
    <w:rsid w:val="00232144"/>
    <w:rsid w:val="00236B25"/>
    <w:rsid w:val="00242FCE"/>
    <w:rsid w:val="00253A65"/>
    <w:rsid w:val="00294C47"/>
    <w:rsid w:val="0029751B"/>
    <w:rsid w:val="002A11D0"/>
    <w:rsid w:val="002F18C4"/>
    <w:rsid w:val="00313D55"/>
    <w:rsid w:val="00332E0E"/>
    <w:rsid w:val="00345333"/>
    <w:rsid w:val="003D658D"/>
    <w:rsid w:val="003E125A"/>
    <w:rsid w:val="003E6A18"/>
    <w:rsid w:val="00400686"/>
    <w:rsid w:val="004120EF"/>
    <w:rsid w:val="00425347"/>
    <w:rsid w:val="00471743"/>
    <w:rsid w:val="004A0132"/>
    <w:rsid w:val="004C4679"/>
    <w:rsid w:val="004D78C2"/>
    <w:rsid w:val="004E1E6F"/>
    <w:rsid w:val="00562A4A"/>
    <w:rsid w:val="00576B55"/>
    <w:rsid w:val="005E2143"/>
    <w:rsid w:val="005E44CB"/>
    <w:rsid w:val="00612E73"/>
    <w:rsid w:val="00617CCE"/>
    <w:rsid w:val="0062131B"/>
    <w:rsid w:val="0066299B"/>
    <w:rsid w:val="006939D5"/>
    <w:rsid w:val="006A1747"/>
    <w:rsid w:val="006C2B70"/>
    <w:rsid w:val="006D5DCB"/>
    <w:rsid w:val="007025A4"/>
    <w:rsid w:val="00746E13"/>
    <w:rsid w:val="007862A4"/>
    <w:rsid w:val="007973DA"/>
    <w:rsid w:val="007A2852"/>
    <w:rsid w:val="007B78D2"/>
    <w:rsid w:val="007C30BF"/>
    <w:rsid w:val="007D1730"/>
    <w:rsid w:val="007E3A83"/>
    <w:rsid w:val="007F68C1"/>
    <w:rsid w:val="00821701"/>
    <w:rsid w:val="008916A3"/>
    <w:rsid w:val="008B0F66"/>
    <w:rsid w:val="008C2466"/>
    <w:rsid w:val="008D7A0A"/>
    <w:rsid w:val="00932C1E"/>
    <w:rsid w:val="00966EE1"/>
    <w:rsid w:val="009C2331"/>
    <w:rsid w:val="009D7489"/>
    <w:rsid w:val="009F37B4"/>
    <w:rsid w:val="009F71AF"/>
    <w:rsid w:val="00A13B40"/>
    <w:rsid w:val="00A15E28"/>
    <w:rsid w:val="00A353A5"/>
    <w:rsid w:val="00A435A3"/>
    <w:rsid w:val="00A82171"/>
    <w:rsid w:val="00A85441"/>
    <w:rsid w:val="00A97DB8"/>
    <w:rsid w:val="00AC0B38"/>
    <w:rsid w:val="00AC3E75"/>
    <w:rsid w:val="00AC493C"/>
    <w:rsid w:val="00B8062B"/>
    <w:rsid w:val="00B875F9"/>
    <w:rsid w:val="00BB3980"/>
    <w:rsid w:val="00BB5BDD"/>
    <w:rsid w:val="00BC3218"/>
    <w:rsid w:val="00BC6D1C"/>
    <w:rsid w:val="00BD565F"/>
    <w:rsid w:val="00BE1405"/>
    <w:rsid w:val="00BE5390"/>
    <w:rsid w:val="00C637F5"/>
    <w:rsid w:val="00C700AE"/>
    <w:rsid w:val="00C7609E"/>
    <w:rsid w:val="00C92303"/>
    <w:rsid w:val="00CB6699"/>
    <w:rsid w:val="00D02FBF"/>
    <w:rsid w:val="00D16F89"/>
    <w:rsid w:val="00D30E3E"/>
    <w:rsid w:val="00D538F9"/>
    <w:rsid w:val="00D66247"/>
    <w:rsid w:val="00DA08FD"/>
    <w:rsid w:val="00DA4926"/>
    <w:rsid w:val="00DA7996"/>
    <w:rsid w:val="00DB2C71"/>
    <w:rsid w:val="00DB6D17"/>
    <w:rsid w:val="00DC2EC3"/>
    <w:rsid w:val="00DD5EAE"/>
    <w:rsid w:val="00DF0A35"/>
    <w:rsid w:val="00E23D24"/>
    <w:rsid w:val="00E37BFD"/>
    <w:rsid w:val="00E52421"/>
    <w:rsid w:val="00E75DB2"/>
    <w:rsid w:val="00EA04BF"/>
    <w:rsid w:val="00EB3AC4"/>
    <w:rsid w:val="00ED7BC0"/>
    <w:rsid w:val="00F06351"/>
    <w:rsid w:val="00F135A3"/>
    <w:rsid w:val="00F24DD3"/>
    <w:rsid w:val="00F315AB"/>
    <w:rsid w:val="00F31739"/>
    <w:rsid w:val="00F32B35"/>
    <w:rsid w:val="00F70058"/>
    <w:rsid w:val="00FB1C1B"/>
    <w:rsid w:val="00FB373D"/>
    <w:rsid w:val="00FB6CE7"/>
    <w:rsid w:val="00FD535E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BF"/>
  <w15:docId w15:val="{57B017D2-1F77-4D25-AB8F-9F56548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B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78D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7869"/>
    <w:pPr>
      <w:spacing w:after="0" w:line="240" w:lineRule="auto"/>
    </w:pPr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3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373D"/>
    <w:pPr>
      <w:widowControl w:val="0"/>
      <w:autoSpaceDE w:val="0"/>
      <w:autoSpaceDN w:val="0"/>
      <w:spacing w:after="0" w:line="240" w:lineRule="auto"/>
      <w:ind w:left="314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o3copertin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eic865009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Ymeri Adelaida</cp:lastModifiedBy>
  <cp:revision>13</cp:revision>
  <cp:lastPrinted>2019-02-27T10:31:00Z</cp:lastPrinted>
  <dcterms:created xsi:type="dcterms:W3CDTF">2021-04-01T11:02:00Z</dcterms:created>
  <dcterms:modified xsi:type="dcterms:W3CDTF">2021-04-21T10:30:00Z</dcterms:modified>
</cp:coreProperties>
</file>